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9B0061" w14:textId="35049F28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t xml:space="preserve">Příloha </w:t>
      </w:r>
      <w:r w:rsidR="00501459">
        <w:rPr>
          <w:rFonts w:ascii="Arial" w:hAnsi="Arial" w:cs="Arial"/>
          <w:b/>
          <w:u w:val="single"/>
        </w:rPr>
        <w:t>3b</w:t>
      </w:r>
      <w:r w:rsidRPr="00023A9D">
        <w:rPr>
          <w:rFonts w:ascii="Arial" w:hAnsi="Arial" w:cs="Arial"/>
          <w:b/>
          <w:u w:val="single"/>
        </w:rPr>
        <w:t xml:space="preserve"> </w:t>
      </w:r>
    </w:p>
    <w:p w14:paraId="419B0062" w14:textId="6DEC0FD9" w:rsidR="00D1672A" w:rsidRPr="00023A9D" w:rsidRDefault="00D1672A" w:rsidP="00D1672A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>Technick</w:t>
      </w:r>
      <w:r w:rsidR="00501459">
        <w:rPr>
          <w:rFonts w:ascii="Arial" w:hAnsi="Arial" w:cs="Arial"/>
          <w:b/>
        </w:rPr>
        <w:t xml:space="preserve">é parametry uváděné </w:t>
      </w:r>
      <w:r w:rsidR="00250CAF">
        <w:rPr>
          <w:rFonts w:ascii="Arial" w:hAnsi="Arial" w:cs="Arial"/>
          <w:b/>
        </w:rPr>
        <w:t>účastníkem</w:t>
      </w:r>
    </w:p>
    <w:p w14:paraId="419B0063" w14:textId="77777777" w:rsidR="00EA719E" w:rsidRDefault="00EA719E"/>
    <w:p w14:paraId="419B006E" w14:textId="74AFC8AF" w:rsidR="001C4D60" w:rsidRDefault="00E479FD" w:rsidP="00A70A49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B12C39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</w:t>
      </w:r>
      <w:r w:rsidR="00A70A49">
        <w:rPr>
          <w:rFonts w:ascii="Arial" w:hAnsi="Arial" w:cs="Arial"/>
          <w:b/>
          <w:sz w:val="24"/>
          <w:szCs w:val="24"/>
        </w:rPr>
        <w:t xml:space="preserve">á stanice 22 </w:t>
      </w:r>
      <w:proofErr w:type="spellStart"/>
      <w:r w:rsidR="00A70A49">
        <w:rPr>
          <w:rFonts w:ascii="Arial" w:hAnsi="Arial" w:cs="Arial"/>
          <w:b/>
          <w:sz w:val="24"/>
          <w:szCs w:val="24"/>
        </w:rPr>
        <w:t>kV</w:t>
      </w:r>
      <w:proofErr w:type="spellEnd"/>
      <w:r w:rsidR="00A70A49">
        <w:rPr>
          <w:rFonts w:ascii="Arial" w:hAnsi="Arial" w:cs="Arial"/>
          <w:b/>
          <w:sz w:val="24"/>
          <w:szCs w:val="24"/>
        </w:rPr>
        <w:t xml:space="preserve"> s</w:t>
      </w:r>
      <w:r>
        <w:rPr>
          <w:rFonts w:ascii="Arial" w:hAnsi="Arial" w:cs="Arial"/>
          <w:b/>
          <w:sz w:val="24"/>
          <w:szCs w:val="24"/>
        </w:rPr>
        <w:t> vnější obsluhou</w:t>
      </w:r>
      <w:r w:rsidR="00903848">
        <w:rPr>
          <w:rFonts w:ascii="Arial" w:hAnsi="Arial" w:cs="Arial"/>
          <w:b/>
          <w:sz w:val="24"/>
          <w:szCs w:val="24"/>
        </w:rPr>
        <w:t xml:space="preserve"> do </w:t>
      </w:r>
      <w:proofErr w:type="spellStart"/>
      <w:r w:rsidR="00903848">
        <w:rPr>
          <w:rFonts w:ascii="Arial" w:hAnsi="Arial" w:cs="Arial"/>
          <w:b/>
          <w:sz w:val="24"/>
          <w:szCs w:val="24"/>
        </w:rPr>
        <w:t>jm.výkonu</w:t>
      </w:r>
      <w:proofErr w:type="spellEnd"/>
      <w:r w:rsidR="00903848">
        <w:rPr>
          <w:rFonts w:ascii="Arial" w:hAnsi="Arial" w:cs="Arial"/>
          <w:b/>
          <w:sz w:val="24"/>
          <w:szCs w:val="24"/>
        </w:rPr>
        <w:t xml:space="preserve"> 1x</w:t>
      </w:r>
      <w:r w:rsidR="00E63F4B">
        <w:rPr>
          <w:rFonts w:ascii="Arial" w:hAnsi="Arial" w:cs="Arial"/>
          <w:b/>
          <w:sz w:val="24"/>
          <w:szCs w:val="24"/>
        </w:rPr>
        <w:t>63</w:t>
      </w:r>
      <w:r w:rsidR="00903848">
        <w:rPr>
          <w:rFonts w:ascii="Arial" w:hAnsi="Arial" w:cs="Arial"/>
          <w:b/>
          <w:sz w:val="24"/>
          <w:szCs w:val="24"/>
        </w:rPr>
        <w:t xml:space="preserve">0 </w:t>
      </w:r>
      <w:proofErr w:type="spellStart"/>
      <w:r w:rsidR="00903848">
        <w:rPr>
          <w:rFonts w:ascii="Arial" w:hAnsi="Arial" w:cs="Arial"/>
          <w:b/>
          <w:sz w:val="24"/>
          <w:szCs w:val="24"/>
        </w:rPr>
        <w:t>kVA</w:t>
      </w:r>
      <w:proofErr w:type="spellEnd"/>
      <w:r w:rsidR="00E63F4B">
        <w:rPr>
          <w:rFonts w:ascii="Arial" w:hAnsi="Arial" w:cs="Arial"/>
          <w:b/>
          <w:sz w:val="24"/>
          <w:szCs w:val="24"/>
        </w:rPr>
        <w:t>, varianta I.</w:t>
      </w:r>
    </w:p>
    <w:p w14:paraId="2ADA229A" w14:textId="78727DF5" w:rsidR="005A7876" w:rsidRPr="00501459" w:rsidRDefault="005A7876" w:rsidP="00501459">
      <w:p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p w14:paraId="0D6E44F1" w14:textId="37C64B13" w:rsidR="005A7876" w:rsidRPr="0078647F" w:rsidRDefault="0078647F" w:rsidP="0078647F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  <w:r w:rsidRPr="0078647F">
        <w:rPr>
          <w:rFonts w:ascii="Arial" w:hAnsi="Arial" w:cs="Arial"/>
          <w:snapToGrid w:val="0"/>
          <w:color w:val="000000"/>
          <w:sz w:val="22"/>
          <w:szCs w:val="22"/>
        </w:rPr>
        <w:t>Účastník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uvede do tabulk</w:t>
      </w:r>
      <w:r w:rsidR="00501459">
        <w:rPr>
          <w:rFonts w:ascii="Arial" w:hAnsi="Arial" w:cs="Arial"/>
          <w:snapToGrid w:val="0"/>
          <w:color w:val="000000"/>
          <w:sz w:val="22"/>
          <w:szCs w:val="22"/>
        </w:rPr>
        <w:t>y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k parametrům požadovaným zadavatelem skutečné parametry nabízeného zařízení.</w:t>
      </w:r>
    </w:p>
    <w:p w14:paraId="2FFED0C6" w14:textId="77777777" w:rsidR="005A7876" w:rsidRPr="00716F1F" w:rsidRDefault="005A7876" w:rsidP="005A7876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559"/>
        <w:gridCol w:w="2551"/>
        <w:gridCol w:w="153"/>
        <w:gridCol w:w="3249"/>
      </w:tblGrid>
      <w:tr w:rsidR="005A7876" w14:paraId="12595FD5" w14:textId="77777777" w:rsidTr="005A7876">
        <w:tc>
          <w:tcPr>
            <w:tcW w:w="3794" w:type="dxa"/>
            <w:gridSpan w:val="2"/>
          </w:tcPr>
          <w:p w14:paraId="5D9C17A4" w14:textId="091B7724" w:rsidR="005A7876" w:rsidRPr="00DF63B9" w:rsidRDefault="0078647F" w:rsidP="005A7876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DF63B9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Název položky – p</w:t>
            </w:r>
            <w:r w:rsidR="005A7876" w:rsidRPr="00DF63B9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arametr</w:t>
            </w:r>
          </w:p>
        </w:tc>
        <w:tc>
          <w:tcPr>
            <w:tcW w:w="2551" w:type="dxa"/>
          </w:tcPr>
          <w:p w14:paraId="4843D501" w14:textId="77777777" w:rsidR="005A7876" w:rsidRPr="00DF63B9" w:rsidRDefault="005A7876" w:rsidP="005A787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DF63B9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6D4F6CD0" w14:textId="46F6EAC9" w:rsidR="005A7876" w:rsidRPr="00DF63B9" w:rsidRDefault="005A7876" w:rsidP="005A787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DF63B9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  <w:r w:rsidR="0078647F" w:rsidRPr="00DF63B9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účastníka</w:t>
            </w:r>
          </w:p>
          <w:p w14:paraId="1B0E6585" w14:textId="459E424B" w:rsidR="005A7876" w:rsidRDefault="005A7876" w:rsidP="005A787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78647F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 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5A7876" w14:paraId="53C2F5A2" w14:textId="77777777" w:rsidTr="005A7876">
        <w:tc>
          <w:tcPr>
            <w:tcW w:w="3794" w:type="dxa"/>
            <w:gridSpan w:val="2"/>
          </w:tcPr>
          <w:p w14:paraId="09BE30EB" w14:textId="77777777" w:rsidR="005A7876" w:rsidRPr="001756F8" w:rsidRDefault="005A7876" w:rsidP="005A787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6067663C" w14:textId="77777777" w:rsidR="005A7876" w:rsidRDefault="005A7876" w:rsidP="005A787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79C9F4D8" w14:textId="63620EB0" w:rsidR="005A7876" w:rsidRDefault="005A7876" w:rsidP="005A787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A7876" w14:paraId="23CB3267" w14:textId="77777777" w:rsidTr="005A7876">
        <w:tc>
          <w:tcPr>
            <w:tcW w:w="3794" w:type="dxa"/>
            <w:gridSpan w:val="2"/>
          </w:tcPr>
          <w:p w14:paraId="33226225" w14:textId="088E7DFC" w:rsidR="005A7876" w:rsidRDefault="005A7876" w:rsidP="005A787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5A787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ýrobce</w:t>
            </w:r>
          </w:p>
        </w:tc>
        <w:tc>
          <w:tcPr>
            <w:tcW w:w="2551" w:type="dxa"/>
          </w:tcPr>
          <w:p w14:paraId="491BF5B0" w14:textId="77777777" w:rsidR="005A7876" w:rsidRDefault="005A7876" w:rsidP="005A787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50AD4F62" w14:textId="43DA4ECD" w:rsidR="005A7876" w:rsidRPr="00E659A1" w:rsidRDefault="005A7876" w:rsidP="005A787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A7876" w14:paraId="46169F31" w14:textId="77777777" w:rsidTr="005A7876">
        <w:tc>
          <w:tcPr>
            <w:tcW w:w="3794" w:type="dxa"/>
            <w:gridSpan w:val="2"/>
          </w:tcPr>
          <w:p w14:paraId="795628BB" w14:textId="77777777" w:rsidR="005A7876" w:rsidRPr="001756F8" w:rsidRDefault="005A7876" w:rsidP="005A7876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796588D0" w14:textId="77777777" w:rsidR="005A7876" w:rsidRDefault="005A7876" w:rsidP="005A787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473E8F92" w14:textId="290DF8A6" w:rsidR="005A7876" w:rsidRDefault="005A7876" w:rsidP="005A787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A7876" w:rsidRPr="00716F1F" w14:paraId="4DF81CF7" w14:textId="77777777" w:rsidTr="005A7876">
        <w:tc>
          <w:tcPr>
            <w:tcW w:w="9747" w:type="dxa"/>
            <w:gridSpan w:val="5"/>
          </w:tcPr>
          <w:p w14:paraId="6CE5FBC1" w14:textId="77777777" w:rsidR="005A7876" w:rsidRPr="0019394E" w:rsidRDefault="005A7876" w:rsidP="005A7876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19394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19394E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5A7876" w14:paraId="5A9F0525" w14:textId="77777777" w:rsidTr="005A7876">
        <w:tc>
          <w:tcPr>
            <w:tcW w:w="3794" w:type="dxa"/>
            <w:gridSpan w:val="2"/>
          </w:tcPr>
          <w:p w14:paraId="427C0154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2A4BC5F0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37F55A89" w14:textId="77777777" w:rsidR="005A7876" w:rsidRDefault="005A7876" w:rsidP="005A7876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A7876" w14:paraId="7F54B6EA" w14:textId="77777777" w:rsidTr="005A7876">
        <w:tc>
          <w:tcPr>
            <w:tcW w:w="3794" w:type="dxa"/>
            <w:gridSpan w:val="2"/>
          </w:tcPr>
          <w:p w14:paraId="2195524E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78834975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5FA60683" w14:textId="77777777" w:rsidR="005A7876" w:rsidRDefault="005A7876" w:rsidP="005A7876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A7876" w14:paraId="68F83EB5" w14:textId="77777777" w:rsidTr="005A7876">
        <w:tc>
          <w:tcPr>
            <w:tcW w:w="9747" w:type="dxa"/>
            <w:gridSpan w:val="5"/>
          </w:tcPr>
          <w:p w14:paraId="6FFA1B5A" w14:textId="77777777" w:rsidR="005A7876" w:rsidRPr="0019394E" w:rsidRDefault="005A7876" w:rsidP="005A7876">
            <w:pPr>
              <w:rPr>
                <w:b/>
                <w:bCs/>
              </w:rPr>
            </w:pPr>
            <w:r w:rsidRPr="0019394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5A7876" w14:paraId="5F050592" w14:textId="77777777" w:rsidTr="005A7876">
        <w:tc>
          <w:tcPr>
            <w:tcW w:w="9747" w:type="dxa"/>
            <w:gridSpan w:val="5"/>
          </w:tcPr>
          <w:p w14:paraId="168A9F11" w14:textId="77777777" w:rsidR="005A7876" w:rsidRDefault="005A7876" w:rsidP="005A7876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5A7876" w14:paraId="0A5D796F" w14:textId="77777777" w:rsidTr="005A7876">
        <w:tc>
          <w:tcPr>
            <w:tcW w:w="3794" w:type="dxa"/>
            <w:gridSpan w:val="2"/>
          </w:tcPr>
          <w:p w14:paraId="5EB3AD4B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2E0C0EBB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1F9DF8C6" w14:textId="77777777" w:rsidR="005A7876" w:rsidRDefault="005A7876" w:rsidP="005A7876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5A7876" w14:paraId="45A45991" w14:textId="77777777" w:rsidTr="005A7876">
        <w:tc>
          <w:tcPr>
            <w:tcW w:w="3794" w:type="dxa"/>
            <w:gridSpan w:val="2"/>
          </w:tcPr>
          <w:p w14:paraId="3F083EF6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3A644094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330E461B" w14:textId="77777777" w:rsidR="005A7876" w:rsidRDefault="005A7876" w:rsidP="005A7876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5A7876" w14:paraId="04307593" w14:textId="77777777" w:rsidTr="005A7876">
        <w:tc>
          <w:tcPr>
            <w:tcW w:w="9747" w:type="dxa"/>
            <w:gridSpan w:val="5"/>
          </w:tcPr>
          <w:p w14:paraId="4D0CEEC2" w14:textId="77777777" w:rsidR="005A7876" w:rsidRPr="0019394E" w:rsidRDefault="005A7876" w:rsidP="005A7876">
            <w:pPr>
              <w:rPr>
                <w:b/>
                <w:bCs/>
              </w:rPr>
            </w:pPr>
            <w:r w:rsidRPr="0019394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5A7876" w14:paraId="357B5FBC" w14:textId="77777777" w:rsidTr="005A7876">
        <w:tc>
          <w:tcPr>
            <w:tcW w:w="3794" w:type="dxa"/>
            <w:gridSpan w:val="2"/>
          </w:tcPr>
          <w:p w14:paraId="521B4DDC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7C86D95E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5C4DF34B" w14:textId="77777777" w:rsidR="005A7876" w:rsidRDefault="005A7876" w:rsidP="005A7876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14:paraId="5C797AC7" w14:textId="77777777" w:rsidTr="005A7876">
        <w:tc>
          <w:tcPr>
            <w:tcW w:w="3794" w:type="dxa"/>
            <w:gridSpan w:val="2"/>
          </w:tcPr>
          <w:p w14:paraId="591480D1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029EC3BF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1FC8267E" w14:textId="77777777" w:rsidR="005A7876" w:rsidRDefault="005A7876" w:rsidP="005A7876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14:paraId="14296E11" w14:textId="77777777" w:rsidTr="005A7876">
        <w:tc>
          <w:tcPr>
            <w:tcW w:w="3794" w:type="dxa"/>
            <w:gridSpan w:val="2"/>
          </w:tcPr>
          <w:p w14:paraId="3B680E51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21FA1417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11E187F5" w14:textId="77777777" w:rsidR="005A7876" w:rsidRDefault="005A7876" w:rsidP="005A7876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14:paraId="2EA7A646" w14:textId="77777777" w:rsidTr="005A7876">
        <w:trPr>
          <w:trHeight w:val="345"/>
        </w:trPr>
        <w:tc>
          <w:tcPr>
            <w:tcW w:w="9747" w:type="dxa"/>
            <w:gridSpan w:val="5"/>
            <w:vAlign w:val="center"/>
          </w:tcPr>
          <w:p w14:paraId="14702E29" w14:textId="77777777" w:rsidR="005A7876" w:rsidRPr="0019394E" w:rsidRDefault="005A7876" w:rsidP="005A7876">
            <w:pPr>
              <w:rPr>
                <w:b/>
                <w:bCs/>
              </w:rPr>
            </w:pPr>
            <w:r w:rsidRPr="0019394E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5A7876" w14:paraId="473421F7" w14:textId="77777777" w:rsidTr="005A7876">
        <w:tc>
          <w:tcPr>
            <w:tcW w:w="3794" w:type="dxa"/>
            <w:gridSpan w:val="2"/>
          </w:tcPr>
          <w:p w14:paraId="70A29AED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291E6B96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0F122C24" w14:textId="77777777" w:rsidR="005A7876" w:rsidRDefault="005A7876" w:rsidP="005A7876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14:paraId="0154CFAF" w14:textId="77777777" w:rsidTr="005A7876">
        <w:tc>
          <w:tcPr>
            <w:tcW w:w="3794" w:type="dxa"/>
            <w:gridSpan w:val="2"/>
          </w:tcPr>
          <w:p w14:paraId="3607E61C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681390CB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  <w:tc>
          <w:tcPr>
            <w:tcW w:w="3402" w:type="dxa"/>
            <w:gridSpan w:val="2"/>
          </w:tcPr>
          <w:p w14:paraId="51A6A6AB" w14:textId="77777777" w:rsidR="005A7876" w:rsidRDefault="005A7876" w:rsidP="005A7876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14:paraId="55E4C5C3" w14:textId="77777777" w:rsidTr="005A7876">
        <w:tc>
          <w:tcPr>
            <w:tcW w:w="9747" w:type="dxa"/>
            <w:gridSpan w:val="5"/>
          </w:tcPr>
          <w:p w14:paraId="2DB00CB8" w14:textId="21E92FDA" w:rsidR="005A7876" w:rsidRPr="00DF63B9" w:rsidRDefault="00DF63B9" w:rsidP="005A7876">
            <w:pPr>
              <w:rPr>
                <w:b/>
                <w:bCs/>
              </w:rPr>
            </w:pPr>
            <w:r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5A7876"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5A7876" w14:paraId="111F0B40" w14:textId="77777777" w:rsidTr="005A7876">
        <w:tc>
          <w:tcPr>
            <w:tcW w:w="3794" w:type="dxa"/>
            <w:gridSpan w:val="2"/>
          </w:tcPr>
          <w:p w14:paraId="4483A3CB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092F6BBB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7B449542" w14:textId="77777777" w:rsidR="005A7876" w:rsidRDefault="005A7876" w:rsidP="005A7876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14:paraId="3B66EFE2" w14:textId="77777777" w:rsidTr="005A7876">
        <w:tc>
          <w:tcPr>
            <w:tcW w:w="3794" w:type="dxa"/>
            <w:gridSpan w:val="2"/>
          </w:tcPr>
          <w:p w14:paraId="6EFF5CE8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559C1522" w14:textId="77777777" w:rsidR="005A7876" w:rsidRPr="009235A2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15 kA </w:t>
            </w:r>
          </w:p>
        </w:tc>
        <w:tc>
          <w:tcPr>
            <w:tcW w:w="3402" w:type="dxa"/>
            <w:gridSpan w:val="2"/>
          </w:tcPr>
          <w:p w14:paraId="5FE3A612" w14:textId="77777777" w:rsidR="005A7876" w:rsidRDefault="005A7876" w:rsidP="005A7876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:rsidRPr="009341B0" w14:paraId="5D1F56A7" w14:textId="77777777" w:rsidTr="005A7876">
        <w:tc>
          <w:tcPr>
            <w:tcW w:w="9747" w:type="dxa"/>
            <w:gridSpan w:val="5"/>
          </w:tcPr>
          <w:p w14:paraId="770D87CA" w14:textId="141E8E74" w:rsidR="005A7876" w:rsidRPr="00DF63B9" w:rsidRDefault="00DF63B9" w:rsidP="005A7876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5A7876"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5A7876" w14:paraId="46F5980C" w14:textId="77777777" w:rsidTr="005A7876">
        <w:tc>
          <w:tcPr>
            <w:tcW w:w="3794" w:type="dxa"/>
            <w:gridSpan w:val="2"/>
          </w:tcPr>
          <w:p w14:paraId="164C31B1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041B11CC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1D865EF5" w14:textId="77777777" w:rsidR="005A7876" w:rsidRDefault="005A7876" w:rsidP="005A7876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14:paraId="4E45B862" w14:textId="77777777" w:rsidTr="005A7876">
        <w:tc>
          <w:tcPr>
            <w:tcW w:w="3794" w:type="dxa"/>
            <w:gridSpan w:val="2"/>
          </w:tcPr>
          <w:p w14:paraId="56D6E34B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0CDA9369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65 kA </w:t>
            </w:r>
          </w:p>
        </w:tc>
        <w:tc>
          <w:tcPr>
            <w:tcW w:w="3402" w:type="dxa"/>
            <w:gridSpan w:val="2"/>
          </w:tcPr>
          <w:p w14:paraId="3855CA7C" w14:textId="77777777" w:rsidR="005A7876" w:rsidRDefault="005A7876" w:rsidP="005A7876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14:paraId="4248E3DC" w14:textId="77777777" w:rsidTr="005A7876">
        <w:tc>
          <w:tcPr>
            <w:tcW w:w="9747" w:type="dxa"/>
            <w:gridSpan w:val="5"/>
          </w:tcPr>
          <w:p w14:paraId="63BF706D" w14:textId="77777777" w:rsidR="005A7876" w:rsidRPr="00DF63B9" w:rsidRDefault="005A7876" w:rsidP="005A7876">
            <w:pPr>
              <w:rPr>
                <w:b/>
                <w:bCs/>
              </w:rPr>
            </w:pPr>
            <w:r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Jmenovitá doba zkratu</w:t>
            </w:r>
          </w:p>
        </w:tc>
      </w:tr>
      <w:tr w:rsidR="005A7876" w14:paraId="3CCA7785" w14:textId="77777777" w:rsidTr="005A7876">
        <w:tc>
          <w:tcPr>
            <w:tcW w:w="3794" w:type="dxa"/>
            <w:gridSpan w:val="2"/>
          </w:tcPr>
          <w:p w14:paraId="015A35BC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7CCC135B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3C0F94C1" w14:textId="77777777" w:rsidR="005A7876" w:rsidRDefault="005A7876" w:rsidP="005A7876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:rsidRPr="0060347E" w14:paraId="79212620" w14:textId="77777777" w:rsidTr="005A7876">
        <w:tc>
          <w:tcPr>
            <w:tcW w:w="3794" w:type="dxa"/>
            <w:gridSpan w:val="2"/>
          </w:tcPr>
          <w:p w14:paraId="3E580721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52164059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3AAF7B7C" w14:textId="77777777" w:rsidR="005A7876" w:rsidRPr="0060347E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:rsidRPr="0060347E" w14:paraId="2660949D" w14:textId="77777777" w:rsidTr="005A7876">
        <w:tc>
          <w:tcPr>
            <w:tcW w:w="3794" w:type="dxa"/>
            <w:gridSpan w:val="2"/>
          </w:tcPr>
          <w:p w14:paraId="07C090EA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</w:t>
            </w:r>
          </w:p>
        </w:tc>
        <w:tc>
          <w:tcPr>
            <w:tcW w:w="2551" w:type="dxa"/>
          </w:tcPr>
          <w:p w14:paraId="01841B15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kVA</w:t>
            </w:r>
          </w:p>
        </w:tc>
        <w:tc>
          <w:tcPr>
            <w:tcW w:w="3402" w:type="dxa"/>
            <w:gridSpan w:val="2"/>
          </w:tcPr>
          <w:p w14:paraId="440F9F57" w14:textId="77777777" w:rsidR="005A7876" w:rsidRPr="0060347E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:rsidRPr="0060347E" w14:paraId="5E87C4F8" w14:textId="77777777" w:rsidTr="005A7876">
        <w:tc>
          <w:tcPr>
            <w:tcW w:w="3794" w:type="dxa"/>
            <w:gridSpan w:val="2"/>
          </w:tcPr>
          <w:p w14:paraId="62321F54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1" w:type="dxa"/>
          </w:tcPr>
          <w:p w14:paraId="37E8C09E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  <w:tc>
          <w:tcPr>
            <w:tcW w:w="3402" w:type="dxa"/>
            <w:gridSpan w:val="2"/>
          </w:tcPr>
          <w:p w14:paraId="773244D6" w14:textId="77777777" w:rsidR="005A7876" w:rsidRPr="0060347E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:rsidRPr="0060347E" w14:paraId="057EF7E1" w14:textId="77777777" w:rsidTr="005A7876">
        <w:tc>
          <w:tcPr>
            <w:tcW w:w="3794" w:type="dxa"/>
            <w:gridSpan w:val="2"/>
          </w:tcPr>
          <w:p w14:paraId="199C486B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551" w:type="dxa"/>
          </w:tcPr>
          <w:p w14:paraId="1B93010C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719BEA78" w14:textId="77777777" w:rsidR="005A7876" w:rsidRPr="0060347E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:rsidRPr="0060347E" w14:paraId="6901DFD5" w14:textId="77777777" w:rsidTr="005A7876">
        <w:tc>
          <w:tcPr>
            <w:tcW w:w="3794" w:type="dxa"/>
            <w:gridSpan w:val="2"/>
          </w:tcPr>
          <w:p w14:paraId="72F836FF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odolnosti proti vnitřnímu oblouku</w:t>
            </w:r>
          </w:p>
        </w:tc>
        <w:tc>
          <w:tcPr>
            <w:tcW w:w="2551" w:type="dxa"/>
          </w:tcPr>
          <w:p w14:paraId="3762C0AF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6286D0B7" w14:textId="77777777" w:rsidR="005A7876" w:rsidRPr="0060347E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:rsidRPr="00323DA7" w14:paraId="599CE55F" w14:textId="77777777" w:rsidTr="005A7876">
        <w:trPr>
          <w:trHeight w:val="371"/>
        </w:trPr>
        <w:tc>
          <w:tcPr>
            <w:tcW w:w="9747" w:type="dxa"/>
            <w:gridSpan w:val="5"/>
            <w:vAlign w:val="center"/>
          </w:tcPr>
          <w:p w14:paraId="07F4E90A" w14:textId="77777777" w:rsidR="005A7876" w:rsidRPr="00DF63B9" w:rsidRDefault="005A7876" w:rsidP="005A7876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lastRenderedPageBreak/>
              <w:t>Konstrukce</w:t>
            </w:r>
          </w:p>
        </w:tc>
      </w:tr>
      <w:tr w:rsidR="005A7876" w:rsidRPr="00323DA7" w14:paraId="2B0EA99D" w14:textId="77777777" w:rsidTr="005A7876">
        <w:trPr>
          <w:trHeight w:val="371"/>
        </w:trPr>
        <w:tc>
          <w:tcPr>
            <w:tcW w:w="3794" w:type="dxa"/>
            <w:gridSpan w:val="2"/>
            <w:vAlign w:val="center"/>
          </w:tcPr>
          <w:p w14:paraId="731844F3" w14:textId="77777777" w:rsidR="005A7876" w:rsidRPr="0048645F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Obestavěný prostor</w:t>
            </w:r>
          </w:p>
        </w:tc>
        <w:tc>
          <w:tcPr>
            <w:tcW w:w="2704" w:type="dxa"/>
            <w:gridSpan w:val="2"/>
            <w:vAlign w:val="center"/>
          </w:tcPr>
          <w:p w14:paraId="051A1D82" w14:textId="77777777" w:rsidR="005A7876" w:rsidRPr="0048645F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≤15 m</w:t>
            </w:r>
            <w:r w:rsidRPr="009B06E2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9B06E2">
              <w:rPr>
                <w:rFonts w:ascii="Arial" w:hAnsi="Arial" w:cs="Arial"/>
                <w:noProof/>
                <w:sz w:val="22"/>
                <w:szCs w:val="22"/>
              </w:rPr>
              <w:t>celkem/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10 m</w:t>
            </w:r>
            <w:r w:rsidRPr="009B06E2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3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bez podzemní části</w:t>
            </w:r>
          </w:p>
        </w:tc>
        <w:tc>
          <w:tcPr>
            <w:tcW w:w="3249" w:type="dxa"/>
            <w:vAlign w:val="center"/>
          </w:tcPr>
          <w:p w14:paraId="55EAC82F" w14:textId="734BC0AB" w:rsidR="005A7876" w:rsidRPr="0048645F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A7876" w:rsidRPr="00323DA7" w14:paraId="0EC9B611" w14:textId="77777777" w:rsidTr="005A7876">
        <w:trPr>
          <w:trHeight w:val="371"/>
        </w:trPr>
        <w:tc>
          <w:tcPr>
            <w:tcW w:w="3794" w:type="dxa"/>
            <w:gridSpan w:val="2"/>
            <w:vAlign w:val="center"/>
          </w:tcPr>
          <w:p w14:paraId="6C8DAD25" w14:textId="77777777" w:rsidR="005A7876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2704" w:type="dxa"/>
            <w:gridSpan w:val="2"/>
            <w:vAlign w:val="center"/>
          </w:tcPr>
          <w:p w14:paraId="12385EBA" w14:textId="77777777" w:rsidR="005A7876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1796C9D5" w14:textId="3C2B59BB" w:rsidR="005A7876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vnější rozměry]</w:t>
            </w:r>
          </w:p>
        </w:tc>
      </w:tr>
      <w:tr w:rsidR="005A7876" w:rsidRPr="00323DA7" w14:paraId="0F6CA029" w14:textId="77777777" w:rsidTr="005A7876">
        <w:trPr>
          <w:trHeight w:val="371"/>
        </w:trPr>
        <w:tc>
          <w:tcPr>
            <w:tcW w:w="3794" w:type="dxa"/>
            <w:gridSpan w:val="2"/>
            <w:vAlign w:val="center"/>
          </w:tcPr>
          <w:p w14:paraId="6B5A5ACD" w14:textId="77777777" w:rsidR="005A7876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2704" w:type="dxa"/>
            <w:gridSpan w:val="2"/>
            <w:vAlign w:val="center"/>
          </w:tcPr>
          <w:p w14:paraId="045A6642" w14:textId="77777777" w:rsidR="005A7876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1B11A827" w14:textId="661E2D47" w:rsidR="005A7876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jednotlivé hmotnosti]</w:t>
            </w:r>
          </w:p>
        </w:tc>
      </w:tr>
      <w:tr w:rsidR="005A7876" w:rsidRPr="00323DA7" w14:paraId="796CBA19" w14:textId="77777777" w:rsidTr="005A7876">
        <w:trPr>
          <w:trHeight w:val="371"/>
        </w:trPr>
        <w:tc>
          <w:tcPr>
            <w:tcW w:w="3794" w:type="dxa"/>
            <w:gridSpan w:val="2"/>
            <w:vAlign w:val="center"/>
          </w:tcPr>
          <w:p w14:paraId="5548FD04" w14:textId="77777777" w:rsidR="005A7876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trafostanice bez rozvaděčů a transformátoru</w:t>
            </w:r>
          </w:p>
        </w:tc>
        <w:tc>
          <w:tcPr>
            <w:tcW w:w="2704" w:type="dxa"/>
            <w:gridSpan w:val="2"/>
            <w:vAlign w:val="center"/>
          </w:tcPr>
          <w:p w14:paraId="6C1F5E2A" w14:textId="77777777" w:rsidR="005A7876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0A6C57B0" w14:textId="2EBBEE89" w:rsidR="005A7876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hmotnost]</w:t>
            </w:r>
          </w:p>
        </w:tc>
      </w:tr>
      <w:tr w:rsidR="005A7876" w:rsidRPr="00323DA7" w14:paraId="550B6A95" w14:textId="77777777" w:rsidTr="005A7876">
        <w:trPr>
          <w:trHeight w:val="371"/>
        </w:trPr>
        <w:tc>
          <w:tcPr>
            <w:tcW w:w="3794" w:type="dxa"/>
            <w:gridSpan w:val="2"/>
            <w:vAlign w:val="center"/>
          </w:tcPr>
          <w:p w14:paraId="5B2C5601" w14:textId="77777777" w:rsidR="005A7876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v zapojení</w:t>
            </w:r>
          </w:p>
        </w:tc>
        <w:tc>
          <w:tcPr>
            <w:tcW w:w="2704" w:type="dxa"/>
            <w:gridSpan w:val="2"/>
            <w:vAlign w:val="center"/>
          </w:tcPr>
          <w:p w14:paraId="4EEC4731" w14:textId="64FCCFF4" w:rsidR="005A7876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Pr="005A7876">
              <w:rPr>
                <w:rFonts w:ascii="Arial" w:hAnsi="Arial" w:cs="Arial"/>
                <w:noProof/>
                <w:sz w:val="22"/>
                <w:szCs w:val="22"/>
              </w:rPr>
              <w:t xml:space="preserve">inimálně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ET, KKT, KKKT</w:t>
            </w:r>
          </w:p>
        </w:tc>
        <w:tc>
          <w:tcPr>
            <w:tcW w:w="3249" w:type="dxa"/>
            <w:vAlign w:val="center"/>
          </w:tcPr>
          <w:p w14:paraId="5974130B" w14:textId="77777777" w:rsidR="005A7876" w:rsidRPr="0060347E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5A7876" w:rsidRPr="0060347E" w14:paraId="781EF76D" w14:textId="77777777" w:rsidTr="005A7876">
        <w:trPr>
          <w:trHeight w:val="406"/>
        </w:trPr>
        <w:tc>
          <w:tcPr>
            <w:tcW w:w="9747" w:type="dxa"/>
            <w:gridSpan w:val="5"/>
            <w:vAlign w:val="center"/>
          </w:tcPr>
          <w:p w14:paraId="3204AAF3" w14:textId="77777777" w:rsidR="005A7876" w:rsidRPr="00DF63B9" w:rsidRDefault="005A7876" w:rsidP="005A7876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5A7876" w:rsidRPr="0060347E" w14:paraId="19464EA7" w14:textId="77777777" w:rsidTr="005A7876">
        <w:tc>
          <w:tcPr>
            <w:tcW w:w="2235" w:type="dxa"/>
          </w:tcPr>
          <w:p w14:paraId="570717EB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2"/>
          </w:tcPr>
          <w:p w14:paraId="462D6E02" w14:textId="0D5AA185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odpovídající bodu 3.1.1.</w:t>
            </w:r>
            <w:r w:rsidR="00DF63B9">
              <w:rPr>
                <w:rFonts w:ascii="Arial" w:hAnsi="Arial" w:cs="Arial"/>
                <w:noProof/>
                <w:sz w:val="22"/>
                <w:szCs w:val="22"/>
              </w:rPr>
              <w:t xml:space="preserve"> Přílohy 2</w:t>
            </w:r>
            <w:r w:rsidR="00501459">
              <w:rPr>
                <w:rFonts w:ascii="Arial" w:hAnsi="Arial" w:cs="Arial"/>
                <w:noProof/>
                <w:sz w:val="22"/>
                <w:szCs w:val="22"/>
              </w:rPr>
              <w:t>b</w:t>
            </w:r>
            <w:r w:rsidR="00DF63B9">
              <w:rPr>
                <w:rFonts w:ascii="Arial" w:hAnsi="Arial" w:cs="Arial"/>
                <w:noProof/>
                <w:sz w:val="22"/>
                <w:szCs w:val="22"/>
              </w:rPr>
              <w:t xml:space="preserve"> rámcové dohody</w:t>
            </w:r>
          </w:p>
        </w:tc>
        <w:tc>
          <w:tcPr>
            <w:tcW w:w="3402" w:type="dxa"/>
            <w:gridSpan w:val="2"/>
          </w:tcPr>
          <w:p w14:paraId="57E2222F" w14:textId="77777777" w:rsidR="005A7876" w:rsidRPr="0060347E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:rsidRPr="0060347E" w14:paraId="382E7D3B" w14:textId="77777777" w:rsidTr="005A7876">
        <w:tc>
          <w:tcPr>
            <w:tcW w:w="2235" w:type="dxa"/>
          </w:tcPr>
          <w:p w14:paraId="39440D86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2"/>
          </w:tcPr>
          <w:p w14:paraId="02C791A5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3D2B10C0" w14:textId="77777777" w:rsidR="005A7876" w:rsidRPr="0060347E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5A7876" w:rsidRPr="0060347E" w14:paraId="3E607562" w14:textId="77777777" w:rsidTr="005A7876">
        <w:tc>
          <w:tcPr>
            <w:tcW w:w="2235" w:type="dxa"/>
          </w:tcPr>
          <w:p w14:paraId="6A8704FE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2"/>
          </w:tcPr>
          <w:p w14:paraId="58D765D4" w14:textId="77777777" w:rsidR="005A7876" w:rsidRPr="007B55B4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5A6A62E3" w14:textId="1A11A5D4" w:rsidR="005A7876" w:rsidRPr="0060347E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popis provedení povrchové úpravy]</w:t>
            </w:r>
          </w:p>
        </w:tc>
      </w:tr>
      <w:tr w:rsidR="005A7876" w:rsidRPr="0060347E" w14:paraId="5BBD18FC" w14:textId="77777777" w:rsidTr="005A7876">
        <w:tc>
          <w:tcPr>
            <w:tcW w:w="2235" w:type="dxa"/>
          </w:tcPr>
          <w:p w14:paraId="1583FF0E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2"/>
          </w:tcPr>
          <w:p w14:paraId="03DC7662" w14:textId="77777777" w:rsidR="005A7876" w:rsidRPr="008E20D7" w:rsidRDefault="005A7876" w:rsidP="005A7876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30</w:t>
            </w:r>
          </w:p>
        </w:tc>
        <w:tc>
          <w:tcPr>
            <w:tcW w:w="3402" w:type="dxa"/>
            <w:gridSpan w:val="2"/>
          </w:tcPr>
          <w:p w14:paraId="3BB64D37" w14:textId="77777777" w:rsidR="005A7876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A7876" w:rsidRPr="0060347E" w14:paraId="0D5AE1D8" w14:textId="77777777" w:rsidTr="005A7876">
        <w:trPr>
          <w:trHeight w:val="442"/>
        </w:trPr>
        <w:tc>
          <w:tcPr>
            <w:tcW w:w="9747" w:type="dxa"/>
            <w:gridSpan w:val="5"/>
            <w:vAlign w:val="center"/>
          </w:tcPr>
          <w:p w14:paraId="00746BDE" w14:textId="77777777" w:rsidR="005A7876" w:rsidRPr="00DF63B9" w:rsidRDefault="005A7876" w:rsidP="005A7876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Jímka transformátoru</w:t>
            </w:r>
          </w:p>
        </w:tc>
      </w:tr>
      <w:tr w:rsidR="005A7876" w:rsidRPr="0060347E" w14:paraId="5B1E0BBD" w14:textId="77777777" w:rsidTr="005A7876">
        <w:tc>
          <w:tcPr>
            <w:tcW w:w="2235" w:type="dxa"/>
          </w:tcPr>
          <w:p w14:paraId="7296C5CD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1D2F46DE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Vodonepropustná a olejinepropustná</w:t>
            </w:r>
          </w:p>
        </w:tc>
        <w:tc>
          <w:tcPr>
            <w:tcW w:w="3402" w:type="dxa"/>
            <w:gridSpan w:val="2"/>
          </w:tcPr>
          <w:p w14:paraId="39BE7868" w14:textId="77777777" w:rsidR="005A7876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A7876" w:rsidRPr="0060347E" w14:paraId="30D7C5CD" w14:textId="77777777" w:rsidTr="005A7876">
        <w:tc>
          <w:tcPr>
            <w:tcW w:w="2235" w:type="dxa"/>
          </w:tcPr>
          <w:p w14:paraId="2AB54952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Objem jímky</w:t>
            </w:r>
          </w:p>
        </w:tc>
        <w:tc>
          <w:tcPr>
            <w:tcW w:w="4110" w:type="dxa"/>
            <w:gridSpan w:val="2"/>
          </w:tcPr>
          <w:p w14:paraId="07CAABB4" w14:textId="77777777" w:rsidR="005A7876" w:rsidRDefault="005A7876" w:rsidP="005A7876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600 l</w:t>
            </w:r>
          </w:p>
        </w:tc>
        <w:tc>
          <w:tcPr>
            <w:tcW w:w="3402" w:type="dxa"/>
            <w:gridSpan w:val="2"/>
          </w:tcPr>
          <w:p w14:paraId="0529D4DD" w14:textId="321373E8" w:rsidR="005A7876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-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5A7876" w:rsidRPr="00407D33" w14:paraId="13033F45" w14:textId="77777777" w:rsidTr="005A7876">
        <w:trPr>
          <w:trHeight w:val="504"/>
        </w:trPr>
        <w:tc>
          <w:tcPr>
            <w:tcW w:w="9747" w:type="dxa"/>
            <w:gridSpan w:val="5"/>
            <w:vAlign w:val="center"/>
          </w:tcPr>
          <w:p w14:paraId="60CC270E" w14:textId="77777777" w:rsidR="005A7876" w:rsidRPr="00DF63B9" w:rsidRDefault="005A7876" w:rsidP="005A7876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Kabelové vstupy</w:t>
            </w:r>
          </w:p>
        </w:tc>
      </w:tr>
      <w:tr w:rsidR="005A7876" w:rsidRPr="00407D33" w14:paraId="58A63721" w14:textId="77777777" w:rsidTr="005A7876">
        <w:tc>
          <w:tcPr>
            <w:tcW w:w="2235" w:type="dxa"/>
            <w:vMerge w:val="restart"/>
            <w:vAlign w:val="center"/>
          </w:tcPr>
          <w:p w14:paraId="7E9F0537" w14:textId="77777777" w:rsidR="005A7876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Kabelové vstupy VN – uzavřený prostor</w:t>
            </w:r>
          </w:p>
        </w:tc>
        <w:tc>
          <w:tcPr>
            <w:tcW w:w="4110" w:type="dxa"/>
            <w:gridSpan w:val="2"/>
          </w:tcPr>
          <w:p w14:paraId="3598164D" w14:textId="77777777" w:rsidR="005A7876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 ks průchodky</w:t>
            </w:r>
          </w:p>
        </w:tc>
        <w:tc>
          <w:tcPr>
            <w:tcW w:w="3402" w:type="dxa"/>
            <w:gridSpan w:val="2"/>
          </w:tcPr>
          <w:p w14:paraId="269C639D" w14:textId="0C1CB1AD" w:rsidR="005A7876" w:rsidRPr="0060347E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A7876" w:rsidRPr="00407D33" w14:paraId="08ED8866" w14:textId="77777777" w:rsidTr="005A7876">
        <w:tc>
          <w:tcPr>
            <w:tcW w:w="2235" w:type="dxa"/>
            <w:vMerge/>
          </w:tcPr>
          <w:p w14:paraId="7B9DD68F" w14:textId="77777777" w:rsidR="005A7876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713D2987" w14:textId="1866BB9B" w:rsidR="005A7876" w:rsidRPr="00EC0876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(volitelná výbava)</w:t>
            </w:r>
          </w:p>
        </w:tc>
        <w:tc>
          <w:tcPr>
            <w:tcW w:w="3402" w:type="dxa"/>
            <w:gridSpan w:val="2"/>
          </w:tcPr>
          <w:p w14:paraId="526F0A5E" w14:textId="43D8FC62" w:rsidR="005A7876" w:rsidRPr="0060347E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A7876" w:rsidRPr="00407D33" w14:paraId="2424711D" w14:textId="77777777" w:rsidTr="005A7876">
        <w:tc>
          <w:tcPr>
            <w:tcW w:w="2235" w:type="dxa"/>
            <w:vMerge w:val="restart"/>
            <w:vAlign w:val="center"/>
          </w:tcPr>
          <w:p w14:paraId="5C1F46C9" w14:textId="194C077A" w:rsidR="005A7876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– uzavřený prostor</w:t>
            </w:r>
          </w:p>
        </w:tc>
        <w:tc>
          <w:tcPr>
            <w:tcW w:w="4110" w:type="dxa"/>
            <w:gridSpan w:val="2"/>
          </w:tcPr>
          <w:p w14:paraId="36EB6E0D" w14:textId="75382E31" w:rsidR="005A7876" w:rsidRPr="00EC0876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</w:p>
        </w:tc>
        <w:tc>
          <w:tcPr>
            <w:tcW w:w="3402" w:type="dxa"/>
            <w:gridSpan w:val="2"/>
          </w:tcPr>
          <w:p w14:paraId="00E9CB2F" w14:textId="765720D4" w:rsidR="005A7876" w:rsidRPr="0060347E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A7876" w:rsidRPr="00407D33" w14:paraId="02461F7C" w14:textId="77777777" w:rsidTr="005A7876">
        <w:tc>
          <w:tcPr>
            <w:tcW w:w="2235" w:type="dxa"/>
            <w:vMerge/>
          </w:tcPr>
          <w:p w14:paraId="1CBD5C86" w14:textId="77777777" w:rsidR="005A7876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27934AA3" w14:textId="48CFEDED" w:rsidR="005A7876" w:rsidRPr="00EC0876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58A30D67" w14:textId="07934E12" w:rsidR="005A7876" w:rsidRPr="0060347E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A7876" w:rsidRPr="0060347E" w14:paraId="25B99A05" w14:textId="77777777" w:rsidTr="005A7876">
        <w:tc>
          <w:tcPr>
            <w:tcW w:w="2235" w:type="dxa"/>
            <w:vMerge w:val="restart"/>
            <w:vAlign w:val="center"/>
          </w:tcPr>
          <w:p w14:paraId="1B967923" w14:textId="77777777" w:rsidR="005A7876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Kabelové vstupy NN – uzavřený prostor</w:t>
            </w:r>
          </w:p>
        </w:tc>
        <w:tc>
          <w:tcPr>
            <w:tcW w:w="4110" w:type="dxa"/>
            <w:gridSpan w:val="2"/>
          </w:tcPr>
          <w:p w14:paraId="76B20383" w14:textId="77777777" w:rsidR="005A7876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 ks průchodek</w:t>
            </w:r>
          </w:p>
        </w:tc>
        <w:tc>
          <w:tcPr>
            <w:tcW w:w="3402" w:type="dxa"/>
            <w:gridSpan w:val="2"/>
          </w:tcPr>
          <w:p w14:paraId="263DA397" w14:textId="3926AF21" w:rsidR="005A7876" w:rsidRPr="0060347E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5A7876" w:rsidRPr="0060347E" w14:paraId="3423266B" w14:textId="77777777" w:rsidTr="005A7876">
        <w:tc>
          <w:tcPr>
            <w:tcW w:w="2235" w:type="dxa"/>
            <w:vMerge/>
          </w:tcPr>
          <w:p w14:paraId="5C567434" w14:textId="77777777" w:rsidR="005A7876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7BB4C62E" w14:textId="6247A46A" w:rsidR="005A7876" w:rsidRPr="00C27945" w:rsidRDefault="005A7876" w:rsidP="005A7876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C27945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(volitelní výbava)</w:t>
            </w:r>
          </w:p>
        </w:tc>
        <w:tc>
          <w:tcPr>
            <w:tcW w:w="3402" w:type="dxa"/>
            <w:gridSpan w:val="2"/>
          </w:tcPr>
          <w:p w14:paraId="6123C400" w14:textId="1C194D5F" w:rsidR="005A7876" w:rsidRPr="0060347E" w:rsidRDefault="005A7876" w:rsidP="005A7876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92BED" w:rsidRPr="0060347E" w14:paraId="6CFAD8D2" w14:textId="77777777" w:rsidTr="007D7847">
        <w:tc>
          <w:tcPr>
            <w:tcW w:w="2235" w:type="dxa"/>
            <w:vMerge w:val="restart"/>
            <w:vAlign w:val="center"/>
          </w:tcPr>
          <w:p w14:paraId="12E06F11" w14:textId="77777777" w:rsidR="00C92BED" w:rsidRDefault="00C92BED" w:rsidP="00C92BE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Kabelové vstupy NN – uzavřený prostor</w:t>
            </w:r>
          </w:p>
          <w:p w14:paraId="0A504A08" w14:textId="77777777" w:rsidR="00C92BED" w:rsidRDefault="00C92BED" w:rsidP="00C92BE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  <w:p w14:paraId="6526A909" w14:textId="17FCABE1" w:rsidR="00C92BED" w:rsidRDefault="00C92BED" w:rsidP="00C92BE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Varianta s 12 vývodovým rozvaděčem NN</w:t>
            </w:r>
          </w:p>
        </w:tc>
        <w:tc>
          <w:tcPr>
            <w:tcW w:w="4110" w:type="dxa"/>
            <w:gridSpan w:val="2"/>
          </w:tcPr>
          <w:p w14:paraId="172FAE11" w14:textId="10CD00D1" w:rsidR="00C92BED" w:rsidRPr="00C27945" w:rsidRDefault="00C92BED" w:rsidP="00C92BE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 ks průchodek</w:t>
            </w:r>
          </w:p>
        </w:tc>
        <w:tc>
          <w:tcPr>
            <w:tcW w:w="3402" w:type="dxa"/>
            <w:gridSpan w:val="2"/>
          </w:tcPr>
          <w:p w14:paraId="1B3575F4" w14:textId="11B9FAD3" w:rsidR="00C92BED" w:rsidRPr="0060347E" w:rsidRDefault="00C92BED" w:rsidP="00C92BE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92BED" w:rsidRPr="0060347E" w14:paraId="7178B764" w14:textId="77777777" w:rsidTr="005A7876">
        <w:tc>
          <w:tcPr>
            <w:tcW w:w="2235" w:type="dxa"/>
            <w:vMerge/>
          </w:tcPr>
          <w:p w14:paraId="1403B8FD" w14:textId="77777777" w:rsidR="00C92BED" w:rsidRDefault="00C92BED" w:rsidP="00C92BED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6DDC905C" w14:textId="2E66D904" w:rsidR="00C92BED" w:rsidRPr="00C27945" w:rsidRDefault="00C92BED" w:rsidP="00C92BED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C27945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(volitelní výbava)</w:t>
            </w:r>
          </w:p>
        </w:tc>
        <w:tc>
          <w:tcPr>
            <w:tcW w:w="3402" w:type="dxa"/>
            <w:gridSpan w:val="2"/>
          </w:tcPr>
          <w:p w14:paraId="419AFA14" w14:textId="26D824CE" w:rsidR="00C92BED" w:rsidRPr="0060347E" w:rsidRDefault="00C92BED" w:rsidP="00C92BE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92BED" w:rsidRPr="0060347E" w14:paraId="5ED59E9A" w14:textId="77777777" w:rsidTr="005A7876">
        <w:tc>
          <w:tcPr>
            <w:tcW w:w="2235" w:type="dxa"/>
          </w:tcPr>
          <w:p w14:paraId="22216270" w14:textId="77777777" w:rsidR="00C92BED" w:rsidRDefault="00C92BED" w:rsidP="00C92BE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Kabelový vstup NN (prozatimní odběry)</w:t>
            </w:r>
          </w:p>
        </w:tc>
        <w:tc>
          <w:tcPr>
            <w:tcW w:w="4110" w:type="dxa"/>
            <w:gridSpan w:val="2"/>
          </w:tcPr>
          <w:p w14:paraId="75CA24C5" w14:textId="77777777" w:rsidR="00C92BED" w:rsidRDefault="00C92BED" w:rsidP="00C92BE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Otvor o průměru 120 mm s krytem, cca 100 mm nad terénem </w:t>
            </w:r>
          </w:p>
        </w:tc>
        <w:tc>
          <w:tcPr>
            <w:tcW w:w="3402" w:type="dxa"/>
            <w:gridSpan w:val="2"/>
          </w:tcPr>
          <w:p w14:paraId="66F1A1B6" w14:textId="77777777" w:rsidR="00C92BED" w:rsidRPr="0060347E" w:rsidRDefault="00C92BED" w:rsidP="00C92BE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2BED" w:rsidRPr="0060347E" w14:paraId="5E45C3D5" w14:textId="77777777" w:rsidTr="005A7876">
        <w:trPr>
          <w:trHeight w:val="414"/>
        </w:trPr>
        <w:tc>
          <w:tcPr>
            <w:tcW w:w="9747" w:type="dxa"/>
            <w:gridSpan w:val="5"/>
            <w:vAlign w:val="center"/>
          </w:tcPr>
          <w:p w14:paraId="443271D5" w14:textId="77777777" w:rsidR="00C92BED" w:rsidRPr="00DF63B9" w:rsidRDefault="00C92BED" w:rsidP="00C92BE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C92BED" w:rsidRPr="0060347E" w14:paraId="37BE84D0" w14:textId="77777777" w:rsidTr="005A7876">
        <w:tc>
          <w:tcPr>
            <w:tcW w:w="2235" w:type="dxa"/>
          </w:tcPr>
          <w:p w14:paraId="357698D9" w14:textId="77777777" w:rsidR="00C92BED" w:rsidRDefault="00C92BED" w:rsidP="00C92BE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Dveře</w:t>
            </w:r>
          </w:p>
        </w:tc>
        <w:tc>
          <w:tcPr>
            <w:tcW w:w="4110" w:type="dxa"/>
            <w:gridSpan w:val="2"/>
          </w:tcPr>
          <w:p w14:paraId="21D287D6" w14:textId="77777777" w:rsidR="00C92BED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24B1EFC4" w14:textId="77777777" w:rsidR="00C92BED" w:rsidRPr="00951F30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gridSpan w:val="2"/>
          </w:tcPr>
          <w:p w14:paraId="5947EF91" w14:textId="77777777" w:rsidR="00C92BED" w:rsidRPr="0060347E" w:rsidRDefault="00C92BED" w:rsidP="00C92BE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2BED" w:rsidRPr="0060347E" w14:paraId="408EEAA0" w14:textId="77777777" w:rsidTr="005A7876">
        <w:tc>
          <w:tcPr>
            <w:tcW w:w="2235" w:type="dxa"/>
          </w:tcPr>
          <w:p w14:paraId="22F9F210" w14:textId="77777777" w:rsidR="00C92BED" w:rsidRDefault="00C92BED" w:rsidP="00C92BE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2"/>
          </w:tcPr>
          <w:p w14:paraId="69C802C3" w14:textId="77777777" w:rsidR="00C92BED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rozvorový zámek s táhly</w:t>
            </w:r>
          </w:p>
          <w:p w14:paraId="391EE076" w14:textId="6D0A4E87" w:rsidR="00C92BED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(ABLOY- Protec)</w:t>
            </w:r>
          </w:p>
        </w:tc>
        <w:tc>
          <w:tcPr>
            <w:tcW w:w="3402" w:type="dxa"/>
            <w:gridSpan w:val="2"/>
          </w:tcPr>
          <w:p w14:paraId="7095DEBD" w14:textId="77777777" w:rsidR="00C92BED" w:rsidRPr="0060347E" w:rsidRDefault="00C92BED" w:rsidP="00C92BE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2BED" w:rsidRPr="0060347E" w14:paraId="353ADE38" w14:textId="77777777" w:rsidTr="005A7876">
        <w:tc>
          <w:tcPr>
            <w:tcW w:w="2235" w:type="dxa"/>
          </w:tcPr>
          <w:p w14:paraId="45CBE09B" w14:textId="77777777" w:rsidR="00C92BED" w:rsidRDefault="00C92BED" w:rsidP="00C92BE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2"/>
          </w:tcPr>
          <w:p w14:paraId="3974640A" w14:textId="77777777" w:rsidR="00C92BED" w:rsidRPr="00951F30" w:rsidRDefault="00C92BED" w:rsidP="00C92BE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412EA348" w14:textId="77777777" w:rsidR="00C92BED" w:rsidRPr="0060347E" w:rsidRDefault="00C92BED" w:rsidP="00C92BE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2BED" w:rsidRPr="0060347E" w14:paraId="27E1DED3" w14:textId="77777777" w:rsidTr="005A7876">
        <w:tc>
          <w:tcPr>
            <w:tcW w:w="2235" w:type="dxa"/>
          </w:tcPr>
          <w:p w14:paraId="2E6BD4C0" w14:textId="77777777" w:rsidR="00C92BED" w:rsidRDefault="00C92BED" w:rsidP="00C92BE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2"/>
          </w:tcPr>
          <w:p w14:paraId="79CD8B62" w14:textId="77777777" w:rsidR="00C92BED" w:rsidRDefault="00C92BED" w:rsidP="00C92BE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ochraneou nebo eloxovaný hliník</w:t>
            </w:r>
          </w:p>
        </w:tc>
        <w:tc>
          <w:tcPr>
            <w:tcW w:w="3402" w:type="dxa"/>
            <w:gridSpan w:val="2"/>
          </w:tcPr>
          <w:p w14:paraId="5D69334C" w14:textId="68F31294" w:rsidR="00C92BED" w:rsidRDefault="00C92BED" w:rsidP="00C92BE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materiál a provedení antikorozní ochrany]</w:t>
            </w:r>
          </w:p>
        </w:tc>
      </w:tr>
      <w:tr w:rsidR="00C92BED" w:rsidRPr="0060347E" w14:paraId="45BF4BAE" w14:textId="77777777" w:rsidTr="005A7876">
        <w:trPr>
          <w:trHeight w:val="400"/>
        </w:trPr>
        <w:tc>
          <w:tcPr>
            <w:tcW w:w="9747" w:type="dxa"/>
            <w:gridSpan w:val="5"/>
            <w:vAlign w:val="center"/>
          </w:tcPr>
          <w:p w14:paraId="1F2E13EE" w14:textId="77777777" w:rsidR="00C92BED" w:rsidRPr="00DF63B9" w:rsidRDefault="00C92BED" w:rsidP="00C92BE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C92BED" w:rsidRPr="0060347E" w14:paraId="6469B02C" w14:textId="77777777" w:rsidTr="005A7876">
        <w:tc>
          <w:tcPr>
            <w:tcW w:w="2235" w:type="dxa"/>
          </w:tcPr>
          <w:p w14:paraId="56C73138" w14:textId="77777777" w:rsidR="00C92BED" w:rsidRDefault="00C92BED" w:rsidP="00C92BE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2"/>
          </w:tcPr>
          <w:p w14:paraId="32B81779" w14:textId="77777777" w:rsidR="00C92BED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5B694689" w14:textId="77777777" w:rsidR="00C92BED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70C3DDD8" w14:textId="77777777" w:rsidR="00C92BED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25228CC6" w14:textId="77777777" w:rsidR="00C92BED" w:rsidRPr="008E20D7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397F5196" w14:textId="77777777" w:rsidR="00C92BED" w:rsidRPr="0060347E" w:rsidRDefault="00C92BED" w:rsidP="00C92BE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2BED" w:rsidRPr="0060347E" w14:paraId="06B3B099" w14:textId="77777777" w:rsidTr="005A7876">
        <w:tc>
          <w:tcPr>
            <w:tcW w:w="2235" w:type="dxa"/>
          </w:tcPr>
          <w:p w14:paraId="4598692B" w14:textId="77777777" w:rsidR="00C92BED" w:rsidRDefault="00C92BED" w:rsidP="00C92BE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 střechy</w:t>
            </w:r>
          </w:p>
        </w:tc>
        <w:tc>
          <w:tcPr>
            <w:tcW w:w="4110" w:type="dxa"/>
            <w:gridSpan w:val="2"/>
          </w:tcPr>
          <w:p w14:paraId="030760A7" w14:textId="77777777" w:rsidR="00C92BED" w:rsidRPr="008E20D7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RD16</w:t>
            </w:r>
          </w:p>
        </w:tc>
        <w:tc>
          <w:tcPr>
            <w:tcW w:w="3402" w:type="dxa"/>
            <w:gridSpan w:val="2"/>
          </w:tcPr>
          <w:p w14:paraId="4D13ABD4" w14:textId="77777777" w:rsidR="00C92BED" w:rsidRPr="0060347E" w:rsidRDefault="00C92BED" w:rsidP="00C92BE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2BED" w:rsidRPr="0060347E" w14:paraId="7E478E78" w14:textId="77777777" w:rsidTr="005A7876">
        <w:trPr>
          <w:trHeight w:val="363"/>
        </w:trPr>
        <w:tc>
          <w:tcPr>
            <w:tcW w:w="9747" w:type="dxa"/>
            <w:gridSpan w:val="5"/>
            <w:vAlign w:val="center"/>
          </w:tcPr>
          <w:p w14:paraId="368A9A20" w14:textId="77777777" w:rsidR="00C92BED" w:rsidRPr="00DF63B9" w:rsidRDefault="00C92BED" w:rsidP="00C92BED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DF63B9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El. výbava</w:t>
            </w:r>
          </w:p>
        </w:tc>
      </w:tr>
      <w:tr w:rsidR="00C92BED" w:rsidRPr="0060347E" w14:paraId="68C8F2D9" w14:textId="77777777" w:rsidTr="005A7876">
        <w:tc>
          <w:tcPr>
            <w:tcW w:w="2235" w:type="dxa"/>
          </w:tcPr>
          <w:p w14:paraId="1A31916D" w14:textId="77777777" w:rsidR="00C92BED" w:rsidRDefault="00C92BED" w:rsidP="00C92BE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VN</w:t>
            </w:r>
          </w:p>
        </w:tc>
        <w:tc>
          <w:tcPr>
            <w:tcW w:w="4110" w:type="dxa"/>
            <w:gridSpan w:val="2"/>
          </w:tcPr>
          <w:p w14:paraId="7AA4B193" w14:textId="77777777" w:rsidR="00C92BED" w:rsidRPr="008E20D7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1x35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Cu jádrem nebo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70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Al jádrem</w:t>
            </w:r>
          </w:p>
          <w:p w14:paraId="1B3D5056" w14:textId="02D07D02" w:rsidR="00C92BED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 rozvaděči VN</w:t>
            </w:r>
            <w:r w:rsidR="00FE23C9">
              <w:rPr>
                <w:rFonts w:ascii="Arial" w:hAnsi="Arial" w:cs="Arial"/>
                <w:noProof/>
                <w:sz w:val="22"/>
                <w:szCs w:val="22"/>
              </w:rPr>
              <w:t xml:space="preserve"> včetně konektorů</w:t>
            </w:r>
          </w:p>
          <w:p w14:paraId="1A3FB781" w14:textId="77777777" w:rsidR="00C92BED" w:rsidRPr="008E20D7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vnitřními koncovkami na transformátoru</w:t>
            </w:r>
          </w:p>
        </w:tc>
        <w:tc>
          <w:tcPr>
            <w:tcW w:w="3402" w:type="dxa"/>
            <w:gridSpan w:val="2"/>
          </w:tcPr>
          <w:p w14:paraId="196F958D" w14:textId="77777777" w:rsidR="00C92BED" w:rsidRPr="0060347E" w:rsidRDefault="00C92BED" w:rsidP="00C92BE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uvést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C92BED" w:rsidRPr="0060347E" w14:paraId="1A0E38F6" w14:textId="77777777" w:rsidTr="005A7876">
        <w:tc>
          <w:tcPr>
            <w:tcW w:w="2235" w:type="dxa"/>
          </w:tcPr>
          <w:p w14:paraId="00196A9E" w14:textId="77777777" w:rsidR="00C92BED" w:rsidRDefault="00C92BED" w:rsidP="00C92BE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NN</w:t>
            </w:r>
          </w:p>
        </w:tc>
        <w:tc>
          <w:tcPr>
            <w:tcW w:w="4110" w:type="dxa"/>
            <w:gridSpan w:val="2"/>
          </w:tcPr>
          <w:p w14:paraId="6A1BE592" w14:textId="77777777" w:rsidR="00C92BED" w:rsidRPr="00FF1F8F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x vodič NYY 1x240 mm</w:t>
            </w:r>
            <w:r w:rsidRPr="00FF1F8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4B42F864" w14:textId="77777777" w:rsidR="00C92BED" w:rsidRPr="00FF1F8F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kabelovými oky na transformátoru</w:t>
            </w:r>
          </w:p>
          <w:p w14:paraId="63400073" w14:textId="77777777" w:rsidR="00C92BED" w:rsidRPr="00FF1F8F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a zapojení v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 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hlavním jističi rozvaděče NN</w:t>
            </w:r>
          </w:p>
        </w:tc>
        <w:tc>
          <w:tcPr>
            <w:tcW w:w="3402" w:type="dxa"/>
            <w:gridSpan w:val="2"/>
          </w:tcPr>
          <w:p w14:paraId="295E19BD" w14:textId="77777777" w:rsidR="00C92BED" w:rsidRPr="0060347E" w:rsidRDefault="00C92BED" w:rsidP="00C92BE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2BED" w:rsidRPr="0060347E" w14:paraId="387EF2D8" w14:textId="77777777" w:rsidTr="005A7876">
        <w:tc>
          <w:tcPr>
            <w:tcW w:w="2235" w:type="dxa"/>
          </w:tcPr>
          <w:p w14:paraId="2EABEBEB" w14:textId="77777777" w:rsidR="00C92BED" w:rsidRDefault="00C92BED" w:rsidP="00C92BE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2"/>
          </w:tcPr>
          <w:p w14:paraId="148652D7" w14:textId="77777777" w:rsidR="00C92BED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</w:t>
            </w:r>
          </w:p>
          <w:p w14:paraId="0024CBFD" w14:textId="77777777" w:rsidR="00C92BED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provedeno pospojování (připojení neživých částí na stejný potenciál)</w:t>
            </w:r>
          </w:p>
          <w:p w14:paraId="1EB26022" w14:textId="77777777" w:rsidR="00C92BED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3C1ECD2C" w14:textId="77777777" w:rsidR="00C92BED" w:rsidRPr="00FF1F8F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zemnící průchodky</w:t>
            </w:r>
          </w:p>
        </w:tc>
        <w:tc>
          <w:tcPr>
            <w:tcW w:w="3402" w:type="dxa"/>
            <w:gridSpan w:val="2"/>
          </w:tcPr>
          <w:p w14:paraId="04B1EA87" w14:textId="77777777" w:rsidR="00C92BED" w:rsidRPr="0060347E" w:rsidRDefault="00C92BED" w:rsidP="00C92BE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2BED" w:rsidRPr="0060347E" w14:paraId="322C1E19" w14:textId="77777777" w:rsidTr="005A7876">
        <w:tc>
          <w:tcPr>
            <w:tcW w:w="2235" w:type="dxa"/>
          </w:tcPr>
          <w:p w14:paraId="79370BFA" w14:textId="77777777" w:rsidR="00C92BED" w:rsidRDefault="00C92BED" w:rsidP="00C92BE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2"/>
          </w:tcPr>
          <w:p w14:paraId="4FD368E9" w14:textId="77777777" w:rsidR="00C92BED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7C6C8C7B" w14:textId="77777777" w:rsidR="00C92BED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6B5642B7" w14:textId="77777777" w:rsidR="00C92BED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674A6662" w14:textId="77777777" w:rsidR="00C92BED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2C4699D7" w14:textId="77777777" w:rsidR="00C92BED" w:rsidRPr="00FF1F8F" w:rsidRDefault="00C92BED" w:rsidP="00C92BED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</w:t>
            </w:r>
          </w:p>
        </w:tc>
        <w:tc>
          <w:tcPr>
            <w:tcW w:w="3402" w:type="dxa"/>
            <w:gridSpan w:val="2"/>
          </w:tcPr>
          <w:p w14:paraId="2B889796" w14:textId="77777777" w:rsidR="00C92BED" w:rsidRPr="0060347E" w:rsidRDefault="00C92BED" w:rsidP="00C92BE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0359A" w:rsidRPr="0060347E" w14:paraId="6CADF38D" w14:textId="77777777" w:rsidTr="005A7876">
        <w:tc>
          <w:tcPr>
            <w:tcW w:w="2235" w:type="dxa"/>
          </w:tcPr>
          <w:p w14:paraId="06763277" w14:textId="6FC31C54" w:rsidR="0080359A" w:rsidRDefault="0080359A" w:rsidP="0080359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Typové zkoušky</w:t>
            </w:r>
          </w:p>
        </w:tc>
        <w:tc>
          <w:tcPr>
            <w:tcW w:w="4110" w:type="dxa"/>
            <w:gridSpan w:val="2"/>
          </w:tcPr>
          <w:p w14:paraId="47F77C84" w14:textId="77777777" w:rsidR="0080359A" w:rsidRDefault="0080359A" w:rsidP="0080359A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Rozvaděče VN, s kterými byla provedena typová zkouška dle ČSN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br/>
              <w:t>EN 62271-202 ed.2</w:t>
            </w:r>
            <w:r w:rsidR="003C1A4E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  <w:p w14:paraId="53927408" w14:textId="77777777" w:rsidR="003C1A4E" w:rsidRDefault="003C1A4E" w:rsidP="003C1A4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Před podpisem smlouvy budou vyžadovány  Typové zkoušky dle ČSN EN 62271-202 ed.2 s rozvaděčem:</w:t>
            </w:r>
          </w:p>
          <w:p w14:paraId="347A28A7" w14:textId="77777777" w:rsidR="003C1A4E" w:rsidRPr="001F5598" w:rsidRDefault="003C1A4E" w:rsidP="003C1A4E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F5598">
              <w:rPr>
                <w:rFonts w:ascii="Arial" w:hAnsi="Arial" w:cs="Arial"/>
                <w:noProof/>
                <w:sz w:val="22"/>
                <w:szCs w:val="22"/>
              </w:rPr>
              <w:t>Siemens, typ 8DJH</w:t>
            </w:r>
          </w:p>
          <w:p w14:paraId="7F7ABE04" w14:textId="543AA261" w:rsidR="003C1A4E" w:rsidRPr="003C1A4E" w:rsidRDefault="003C1A4E" w:rsidP="003C1A4E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3C1A4E">
              <w:rPr>
                <w:rFonts w:ascii="Arial" w:hAnsi="Arial" w:cs="Arial"/>
                <w:noProof/>
                <w:sz w:val="22"/>
                <w:szCs w:val="22"/>
              </w:rPr>
              <w:t>Ormazabal, typ GA/GAE</w:t>
            </w:r>
          </w:p>
        </w:tc>
        <w:tc>
          <w:tcPr>
            <w:tcW w:w="3402" w:type="dxa"/>
            <w:gridSpan w:val="2"/>
          </w:tcPr>
          <w:p w14:paraId="22D8A7E6" w14:textId="70A3690E" w:rsidR="0080359A" w:rsidRDefault="0080359A" w:rsidP="0080359A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[účastník vyplní všechny rozvaděče VN, s kterými má provedeny typové zkoušky </w:t>
            </w:r>
            <w:r w:rsidRPr="002115C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dle ČSN EN 62271-202 ed.2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371D1406" w14:textId="77777777" w:rsidR="005A7876" w:rsidRDefault="005A7876" w:rsidP="005A7876">
      <w:pPr>
        <w:rPr>
          <w:rFonts w:ascii="Arial" w:hAnsi="Arial" w:cs="Arial"/>
          <w:b/>
          <w:caps/>
          <w:sz w:val="22"/>
          <w:szCs w:val="22"/>
        </w:rPr>
      </w:pPr>
    </w:p>
    <w:p w14:paraId="419B01FE" w14:textId="6CE8FE64" w:rsidR="005A7876" w:rsidRDefault="005A7876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br w:type="page"/>
      </w:r>
    </w:p>
    <w:p w14:paraId="03260283" w14:textId="77777777" w:rsidR="002221CF" w:rsidRDefault="002221CF">
      <w:pPr>
        <w:rPr>
          <w:rFonts w:ascii="Arial" w:hAnsi="Arial" w:cs="Arial"/>
          <w:snapToGrid w:val="0"/>
          <w:sz w:val="22"/>
          <w:szCs w:val="22"/>
        </w:rPr>
      </w:pPr>
    </w:p>
    <w:p w14:paraId="3E02DF64" w14:textId="481D0AC9" w:rsidR="002221CF" w:rsidRPr="00023A9D" w:rsidRDefault="002221CF" w:rsidP="002221C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  <w:u w:val="single"/>
        </w:rPr>
      </w:pPr>
      <w:r w:rsidRPr="00023A9D">
        <w:rPr>
          <w:rFonts w:ascii="Arial" w:hAnsi="Arial" w:cs="Arial"/>
          <w:b/>
          <w:u w:val="single"/>
        </w:rPr>
        <w:t xml:space="preserve">Příloha </w:t>
      </w:r>
      <w:r w:rsidR="00501459">
        <w:rPr>
          <w:rFonts w:ascii="Arial" w:hAnsi="Arial" w:cs="Arial"/>
          <w:b/>
          <w:u w:val="single"/>
        </w:rPr>
        <w:t>3b</w:t>
      </w:r>
      <w:r w:rsidRPr="00023A9D">
        <w:rPr>
          <w:rFonts w:ascii="Arial" w:hAnsi="Arial" w:cs="Arial"/>
          <w:b/>
          <w:u w:val="single"/>
        </w:rPr>
        <w:t xml:space="preserve"> </w:t>
      </w:r>
    </w:p>
    <w:p w14:paraId="0F40DA85" w14:textId="6321048F" w:rsidR="002221CF" w:rsidRPr="00023A9D" w:rsidRDefault="002221CF" w:rsidP="002221CF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ascii="Arial" w:hAnsi="Arial" w:cs="Arial"/>
          <w:b/>
        </w:rPr>
      </w:pPr>
      <w:r w:rsidRPr="00023A9D">
        <w:rPr>
          <w:rFonts w:ascii="Arial" w:hAnsi="Arial" w:cs="Arial"/>
          <w:b/>
        </w:rPr>
        <w:t>Technick</w:t>
      </w:r>
      <w:r w:rsidR="00264F31">
        <w:rPr>
          <w:rFonts w:ascii="Arial" w:hAnsi="Arial" w:cs="Arial"/>
          <w:b/>
        </w:rPr>
        <w:t>é parametry uváděné účastníkem</w:t>
      </w:r>
    </w:p>
    <w:p w14:paraId="460BD5F7" w14:textId="77777777" w:rsidR="002221CF" w:rsidRDefault="002221CF" w:rsidP="002221CF"/>
    <w:p w14:paraId="4F1C40AB" w14:textId="644BF1B2" w:rsidR="002221CF" w:rsidRDefault="002221CF" w:rsidP="002221CF">
      <w:pPr>
        <w:tabs>
          <w:tab w:val="left" w:pos="0"/>
        </w:tabs>
        <w:spacing w:after="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Blokov</w:t>
      </w:r>
      <w:r w:rsidR="00F42560">
        <w:rPr>
          <w:rFonts w:ascii="Arial" w:hAnsi="Arial" w:cs="Arial"/>
          <w:b/>
          <w:sz w:val="24"/>
          <w:szCs w:val="24"/>
        </w:rPr>
        <w:t>á</w:t>
      </w:r>
      <w:r>
        <w:rPr>
          <w:rFonts w:ascii="Arial" w:hAnsi="Arial" w:cs="Arial"/>
          <w:b/>
          <w:sz w:val="24"/>
          <w:szCs w:val="24"/>
        </w:rPr>
        <w:t xml:space="preserve"> betonová stanice 22 </w:t>
      </w:r>
      <w:proofErr w:type="spellStart"/>
      <w:r>
        <w:rPr>
          <w:rFonts w:ascii="Arial" w:hAnsi="Arial" w:cs="Arial"/>
          <w:b/>
          <w:sz w:val="24"/>
          <w:szCs w:val="24"/>
        </w:rPr>
        <w:t>kV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s vnější obsluhou do </w:t>
      </w:r>
      <w:proofErr w:type="spellStart"/>
      <w:r>
        <w:rPr>
          <w:rFonts w:ascii="Arial" w:hAnsi="Arial" w:cs="Arial"/>
          <w:b/>
          <w:sz w:val="24"/>
          <w:szCs w:val="24"/>
        </w:rPr>
        <w:t>jm.výkonu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1x630 </w:t>
      </w:r>
      <w:proofErr w:type="spellStart"/>
      <w:r>
        <w:rPr>
          <w:rFonts w:ascii="Arial" w:hAnsi="Arial" w:cs="Arial"/>
          <w:b/>
          <w:sz w:val="24"/>
          <w:szCs w:val="24"/>
        </w:rPr>
        <w:t>kVA</w:t>
      </w:r>
      <w:proofErr w:type="spellEnd"/>
      <w:r>
        <w:rPr>
          <w:rFonts w:ascii="Arial" w:hAnsi="Arial" w:cs="Arial"/>
          <w:b/>
          <w:sz w:val="24"/>
          <w:szCs w:val="24"/>
        </w:rPr>
        <w:t>, varianta II.</w:t>
      </w:r>
    </w:p>
    <w:p w14:paraId="70A60FBA" w14:textId="686CA7B6" w:rsidR="000A5B26" w:rsidRDefault="000A5B26" w:rsidP="00CE1CCC">
      <w:pPr>
        <w:tabs>
          <w:tab w:val="left" w:pos="6521"/>
        </w:tabs>
        <w:spacing w:before="120" w:after="120"/>
        <w:rPr>
          <w:rFonts w:ascii="Arial" w:hAnsi="Arial" w:cs="Arial"/>
          <w:b/>
          <w:caps/>
          <w:sz w:val="22"/>
          <w:szCs w:val="22"/>
        </w:rPr>
      </w:pPr>
    </w:p>
    <w:p w14:paraId="2DB641EA" w14:textId="3FE3F208" w:rsidR="000A5B26" w:rsidRDefault="00DB5505" w:rsidP="000A5B26">
      <w:pPr>
        <w:rPr>
          <w:rFonts w:ascii="Arial" w:hAnsi="Arial" w:cs="Arial"/>
          <w:b/>
          <w:caps/>
          <w:sz w:val="22"/>
          <w:szCs w:val="22"/>
        </w:rPr>
      </w:pPr>
      <w:r w:rsidRPr="0080359A">
        <w:rPr>
          <w:rFonts w:ascii="Arial" w:hAnsi="Arial" w:cs="Arial"/>
          <w:snapToGrid w:val="0"/>
          <w:color w:val="000000"/>
          <w:sz w:val="22"/>
          <w:szCs w:val="22"/>
        </w:rPr>
        <w:t xml:space="preserve">Účastník </w:t>
      </w:r>
      <w:r>
        <w:rPr>
          <w:rFonts w:ascii="Arial" w:hAnsi="Arial" w:cs="Arial"/>
          <w:snapToGrid w:val="0"/>
          <w:color w:val="000000"/>
          <w:sz w:val="22"/>
          <w:szCs w:val="22"/>
        </w:rPr>
        <w:t>uvede do tabulk</w:t>
      </w:r>
      <w:r w:rsidR="00CE1CCC">
        <w:rPr>
          <w:rFonts w:ascii="Arial" w:hAnsi="Arial" w:cs="Arial"/>
          <w:snapToGrid w:val="0"/>
          <w:color w:val="000000"/>
          <w:sz w:val="22"/>
          <w:szCs w:val="22"/>
        </w:rPr>
        <w:t>y</w:t>
      </w:r>
      <w:r>
        <w:rPr>
          <w:rFonts w:ascii="Arial" w:hAnsi="Arial" w:cs="Arial"/>
          <w:snapToGrid w:val="0"/>
          <w:color w:val="000000"/>
          <w:sz w:val="22"/>
          <w:szCs w:val="22"/>
        </w:rPr>
        <w:t xml:space="preserve"> k parametrům požadovaným zadavatelem skutečné parametry nabízeného zařízení.</w:t>
      </w:r>
    </w:p>
    <w:p w14:paraId="08F466AE" w14:textId="77777777" w:rsidR="000A5B26" w:rsidRPr="00716F1F" w:rsidRDefault="000A5B26" w:rsidP="000A5B26">
      <w:pPr>
        <w:spacing w:before="80"/>
        <w:ind w:left="142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747" w:type="dxa"/>
        <w:tblLook w:val="04A0" w:firstRow="1" w:lastRow="0" w:firstColumn="1" w:lastColumn="0" w:noHBand="0" w:noVBand="1"/>
      </w:tblPr>
      <w:tblGrid>
        <w:gridCol w:w="2235"/>
        <w:gridCol w:w="1559"/>
        <w:gridCol w:w="2551"/>
        <w:gridCol w:w="153"/>
        <w:gridCol w:w="3249"/>
      </w:tblGrid>
      <w:tr w:rsidR="000A5B26" w14:paraId="73D29641" w14:textId="77777777" w:rsidTr="007D7847">
        <w:tc>
          <w:tcPr>
            <w:tcW w:w="3794" w:type="dxa"/>
            <w:gridSpan w:val="2"/>
          </w:tcPr>
          <w:p w14:paraId="2313DFA1" w14:textId="0718E244" w:rsidR="000A5B26" w:rsidRPr="0080359A" w:rsidRDefault="00DB5505" w:rsidP="007D7847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8035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Název položky - p</w:t>
            </w:r>
            <w:r w:rsidR="000A5B26" w:rsidRPr="008035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arametr</w:t>
            </w:r>
          </w:p>
        </w:tc>
        <w:tc>
          <w:tcPr>
            <w:tcW w:w="2551" w:type="dxa"/>
          </w:tcPr>
          <w:p w14:paraId="4C76E2BA" w14:textId="77777777" w:rsidR="000A5B26" w:rsidRPr="0080359A" w:rsidRDefault="000A5B26" w:rsidP="007D784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8035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3402" w:type="dxa"/>
            <w:gridSpan w:val="2"/>
          </w:tcPr>
          <w:p w14:paraId="07E4DF1A" w14:textId="4C229E4A" w:rsidR="000A5B26" w:rsidRPr="0080359A" w:rsidRDefault="000A5B26" w:rsidP="007D784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8035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>Nabídka</w:t>
            </w:r>
            <w:r w:rsidR="00DB5505" w:rsidRPr="0080359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účastníka</w:t>
            </w:r>
          </w:p>
          <w:p w14:paraId="724FA0A4" w14:textId="5611E206" w:rsidR="000A5B26" w:rsidRDefault="000A5B26" w:rsidP="007D784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[ANO/NE </w:t>
            </w:r>
            <w:r w:rsidR="00DB5505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nebo k doplnění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]</w:t>
            </w:r>
          </w:p>
        </w:tc>
      </w:tr>
      <w:tr w:rsidR="000A5B26" w14:paraId="50B8AF8F" w14:textId="77777777" w:rsidTr="007D7847">
        <w:tc>
          <w:tcPr>
            <w:tcW w:w="3794" w:type="dxa"/>
            <w:gridSpan w:val="2"/>
          </w:tcPr>
          <w:p w14:paraId="70DB445B" w14:textId="77777777" w:rsidR="000A5B26" w:rsidRPr="001756F8" w:rsidRDefault="000A5B26" w:rsidP="007D7847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2551" w:type="dxa"/>
          </w:tcPr>
          <w:p w14:paraId="26DA43EE" w14:textId="77777777" w:rsidR="000A5B26" w:rsidRDefault="000A5B26" w:rsidP="007D784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1E6CD874" w14:textId="60ACF543" w:rsidR="000A5B26" w:rsidRDefault="000A5B26" w:rsidP="007D784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5B26" w14:paraId="555798D8" w14:textId="77777777" w:rsidTr="007D7847">
        <w:tc>
          <w:tcPr>
            <w:tcW w:w="3794" w:type="dxa"/>
            <w:gridSpan w:val="2"/>
          </w:tcPr>
          <w:p w14:paraId="5833DD7C" w14:textId="77777777" w:rsidR="000A5B26" w:rsidRDefault="000A5B26" w:rsidP="007D7847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</w:t>
            </w:r>
            <w:r w:rsidRPr="005A7876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ýrobce</w:t>
            </w:r>
          </w:p>
        </w:tc>
        <w:tc>
          <w:tcPr>
            <w:tcW w:w="2551" w:type="dxa"/>
          </w:tcPr>
          <w:p w14:paraId="58C4C466" w14:textId="77777777" w:rsidR="000A5B26" w:rsidRDefault="000A5B26" w:rsidP="007D784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0FAF5B8B" w14:textId="6649EBC5" w:rsidR="000A5B26" w:rsidRPr="00E659A1" w:rsidRDefault="000A5B26" w:rsidP="007D784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5B26" w14:paraId="63E9C735" w14:textId="77777777" w:rsidTr="007D7847">
        <w:tc>
          <w:tcPr>
            <w:tcW w:w="3794" w:type="dxa"/>
            <w:gridSpan w:val="2"/>
          </w:tcPr>
          <w:p w14:paraId="1C8F7CE6" w14:textId="77777777" w:rsidR="000A5B26" w:rsidRPr="001756F8" w:rsidRDefault="000A5B26" w:rsidP="007D7847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Typové označení</w:t>
            </w:r>
          </w:p>
        </w:tc>
        <w:tc>
          <w:tcPr>
            <w:tcW w:w="2551" w:type="dxa"/>
          </w:tcPr>
          <w:p w14:paraId="47B742A5" w14:textId="77777777" w:rsidR="000A5B26" w:rsidRDefault="000A5B26" w:rsidP="007D784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5C848B88" w14:textId="3CE6DC01" w:rsidR="000A5B26" w:rsidRDefault="000A5B26" w:rsidP="007D784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vyplní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5B26" w:rsidRPr="00716F1F" w14:paraId="0C6EDA6D" w14:textId="77777777" w:rsidTr="007D7847">
        <w:tc>
          <w:tcPr>
            <w:tcW w:w="9747" w:type="dxa"/>
            <w:gridSpan w:val="5"/>
          </w:tcPr>
          <w:p w14:paraId="1A8C1E30" w14:textId="77777777" w:rsidR="000A5B26" w:rsidRPr="00C97D2A" w:rsidRDefault="000A5B26" w:rsidP="007D7847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</w:pPr>
            <w:r w:rsidRPr="00C97D2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napětí</w:t>
            </w:r>
            <w:r w:rsidRPr="00C97D2A">
              <w:rPr>
                <w:rFonts w:ascii="Arial" w:hAnsi="Arial" w:cs="Arial"/>
                <w:b/>
                <w:bCs/>
                <w:snapToGrid w:val="0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5B26" w14:paraId="78BA431E" w14:textId="77777777" w:rsidTr="007D7847">
        <w:tc>
          <w:tcPr>
            <w:tcW w:w="3794" w:type="dxa"/>
            <w:gridSpan w:val="2"/>
          </w:tcPr>
          <w:p w14:paraId="13BE49EA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06263FF9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12,7/22 (25) kV</w:t>
            </w:r>
          </w:p>
        </w:tc>
        <w:tc>
          <w:tcPr>
            <w:tcW w:w="3402" w:type="dxa"/>
            <w:gridSpan w:val="2"/>
          </w:tcPr>
          <w:p w14:paraId="0470DC26" w14:textId="77777777" w:rsidR="000A5B26" w:rsidRDefault="000A5B26" w:rsidP="007D7847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5B26" w14:paraId="3DAC0BA1" w14:textId="77777777" w:rsidTr="007D7847">
        <w:tc>
          <w:tcPr>
            <w:tcW w:w="3794" w:type="dxa"/>
            <w:gridSpan w:val="2"/>
          </w:tcPr>
          <w:p w14:paraId="1CADC146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50DC5925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400/230 V</w:t>
            </w:r>
          </w:p>
        </w:tc>
        <w:tc>
          <w:tcPr>
            <w:tcW w:w="3402" w:type="dxa"/>
            <w:gridSpan w:val="2"/>
          </w:tcPr>
          <w:p w14:paraId="3054BB8E" w14:textId="77777777" w:rsidR="000A5B26" w:rsidRDefault="000A5B26" w:rsidP="007D7847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5B26" w14:paraId="1AC67275" w14:textId="77777777" w:rsidTr="007D7847">
        <w:tc>
          <w:tcPr>
            <w:tcW w:w="9747" w:type="dxa"/>
            <w:gridSpan w:val="5"/>
          </w:tcPr>
          <w:p w14:paraId="0C46FF8D" w14:textId="77777777" w:rsidR="000A5B26" w:rsidRPr="00C97D2A" w:rsidRDefault="000A5B26" w:rsidP="007D7847">
            <w:pPr>
              <w:rPr>
                <w:b/>
                <w:bCs/>
              </w:rPr>
            </w:pPr>
            <w:r w:rsidRPr="00C97D2A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izolační hladiny</w:t>
            </w:r>
          </w:p>
        </w:tc>
      </w:tr>
      <w:tr w:rsidR="000A5B26" w14:paraId="0853BB13" w14:textId="77777777" w:rsidTr="007D7847">
        <w:tc>
          <w:tcPr>
            <w:tcW w:w="9747" w:type="dxa"/>
            <w:gridSpan w:val="5"/>
          </w:tcPr>
          <w:p w14:paraId="4A21A8C0" w14:textId="77777777" w:rsidR="000A5B26" w:rsidRDefault="000A5B26" w:rsidP="00CE1CCC">
            <w:r w:rsidRPr="00E809A5">
              <w:rPr>
                <w:rFonts w:ascii="Arial" w:hAnsi="Arial" w:cs="Arial"/>
                <w:noProof/>
                <w:sz w:val="22"/>
                <w:szCs w:val="22"/>
              </w:rPr>
              <w:t>Jmenovité výdržné napětí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E809A5">
              <w:rPr>
                <w:rFonts w:ascii="Arial" w:hAnsi="Arial" w:cs="Arial"/>
                <w:noProof/>
                <w:sz w:val="22"/>
                <w:szCs w:val="22"/>
              </w:rPr>
              <w:t>při atmosférickém impulsu</w:t>
            </w:r>
          </w:p>
        </w:tc>
      </w:tr>
      <w:tr w:rsidR="000A5B26" w14:paraId="36C89DEA" w14:textId="77777777" w:rsidTr="007D7847">
        <w:tc>
          <w:tcPr>
            <w:tcW w:w="3794" w:type="dxa"/>
            <w:gridSpan w:val="2"/>
          </w:tcPr>
          <w:p w14:paraId="0F3C7BE8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1E6A2902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125 kV</w:t>
            </w:r>
          </w:p>
        </w:tc>
        <w:tc>
          <w:tcPr>
            <w:tcW w:w="3402" w:type="dxa"/>
            <w:gridSpan w:val="2"/>
          </w:tcPr>
          <w:p w14:paraId="69B3EE44" w14:textId="77777777" w:rsidR="000A5B26" w:rsidRDefault="000A5B26" w:rsidP="007D7847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0A5B26" w14:paraId="0AE6F5D4" w14:textId="77777777" w:rsidTr="007D7847">
        <w:tc>
          <w:tcPr>
            <w:tcW w:w="3794" w:type="dxa"/>
            <w:gridSpan w:val="2"/>
          </w:tcPr>
          <w:p w14:paraId="495EF379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5AAF3E26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145 kV</w:t>
            </w:r>
          </w:p>
        </w:tc>
        <w:tc>
          <w:tcPr>
            <w:tcW w:w="3402" w:type="dxa"/>
            <w:gridSpan w:val="2"/>
          </w:tcPr>
          <w:p w14:paraId="0FF025CD" w14:textId="77777777" w:rsidR="000A5B26" w:rsidRDefault="000A5B26" w:rsidP="007D7847"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 w:rsidRPr="00E659A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]]</w:t>
            </w:r>
          </w:p>
        </w:tc>
      </w:tr>
      <w:tr w:rsidR="000A5B26" w14:paraId="71D5C25D" w14:textId="77777777" w:rsidTr="007D7847">
        <w:tc>
          <w:tcPr>
            <w:tcW w:w="9747" w:type="dxa"/>
            <w:gridSpan w:val="5"/>
          </w:tcPr>
          <w:p w14:paraId="59717D03" w14:textId="77777777" w:rsidR="000A5B26" w:rsidRPr="00993C37" w:rsidRDefault="000A5B26" w:rsidP="007D7847">
            <w:pPr>
              <w:rPr>
                <w:b/>
                <w:bCs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krátkodobé střídavé výdržné napětí</w:t>
            </w:r>
          </w:p>
        </w:tc>
      </w:tr>
      <w:tr w:rsidR="000A5B26" w14:paraId="5D0C3F41" w14:textId="77777777" w:rsidTr="007D7847">
        <w:tc>
          <w:tcPr>
            <w:tcW w:w="3794" w:type="dxa"/>
            <w:gridSpan w:val="2"/>
          </w:tcPr>
          <w:p w14:paraId="308E67AA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Mezi fázemi</w:t>
            </w:r>
          </w:p>
        </w:tc>
        <w:tc>
          <w:tcPr>
            <w:tcW w:w="2551" w:type="dxa"/>
          </w:tcPr>
          <w:p w14:paraId="622BC497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kV</w:t>
            </w:r>
          </w:p>
        </w:tc>
        <w:tc>
          <w:tcPr>
            <w:tcW w:w="3402" w:type="dxa"/>
            <w:gridSpan w:val="2"/>
          </w:tcPr>
          <w:p w14:paraId="4421BAE8" w14:textId="77777777" w:rsidR="000A5B26" w:rsidRDefault="000A5B26" w:rsidP="007D7847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14:paraId="34EE018B" w14:textId="77777777" w:rsidTr="007D7847">
        <w:tc>
          <w:tcPr>
            <w:tcW w:w="3794" w:type="dxa"/>
            <w:gridSpan w:val="2"/>
          </w:tcPr>
          <w:p w14:paraId="39E38CCF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Proti zemi</w:t>
            </w:r>
          </w:p>
        </w:tc>
        <w:tc>
          <w:tcPr>
            <w:tcW w:w="2551" w:type="dxa"/>
          </w:tcPr>
          <w:p w14:paraId="699DC620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60 kV</w:t>
            </w:r>
          </w:p>
        </w:tc>
        <w:tc>
          <w:tcPr>
            <w:tcW w:w="3402" w:type="dxa"/>
            <w:gridSpan w:val="2"/>
          </w:tcPr>
          <w:p w14:paraId="64C6AD2A" w14:textId="77777777" w:rsidR="000A5B26" w:rsidRDefault="000A5B26" w:rsidP="007D7847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14:paraId="7063833B" w14:textId="77777777" w:rsidTr="007D7847">
        <w:tc>
          <w:tcPr>
            <w:tcW w:w="3794" w:type="dxa"/>
            <w:gridSpan w:val="2"/>
          </w:tcPr>
          <w:p w14:paraId="29BE10CE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2551" w:type="dxa"/>
          </w:tcPr>
          <w:p w14:paraId="7B978A78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3402" w:type="dxa"/>
            <w:gridSpan w:val="2"/>
          </w:tcPr>
          <w:p w14:paraId="7FA8236A" w14:textId="77777777" w:rsidR="000A5B26" w:rsidRDefault="000A5B26" w:rsidP="007D7847">
            <w:r w:rsidRPr="00512AD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14:paraId="1ECC6385" w14:textId="77777777" w:rsidTr="007D7847">
        <w:trPr>
          <w:trHeight w:val="345"/>
        </w:trPr>
        <w:tc>
          <w:tcPr>
            <w:tcW w:w="9747" w:type="dxa"/>
            <w:gridSpan w:val="5"/>
            <w:vAlign w:val="center"/>
          </w:tcPr>
          <w:p w14:paraId="34AE53AA" w14:textId="77777777" w:rsidR="000A5B26" w:rsidRPr="00993C37" w:rsidRDefault="000A5B26" w:rsidP="007D7847">
            <w:pPr>
              <w:rPr>
                <w:b/>
                <w:bCs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Jmenovité proudy v hlavních proudových obvodech</w:t>
            </w:r>
          </w:p>
        </w:tc>
      </w:tr>
      <w:tr w:rsidR="000A5B26" w14:paraId="08B4D6F6" w14:textId="77777777" w:rsidTr="007D7847">
        <w:tc>
          <w:tcPr>
            <w:tcW w:w="3794" w:type="dxa"/>
            <w:gridSpan w:val="2"/>
          </w:tcPr>
          <w:p w14:paraId="2212B917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43535DAE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A</w:t>
            </w:r>
          </w:p>
        </w:tc>
        <w:tc>
          <w:tcPr>
            <w:tcW w:w="3402" w:type="dxa"/>
            <w:gridSpan w:val="2"/>
          </w:tcPr>
          <w:p w14:paraId="703DAA22" w14:textId="77777777" w:rsidR="000A5B26" w:rsidRDefault="000A5B26" w:rsidP="007D7847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14:paraId="2DCDCD1F" w14:textId="77777777" w:rsidTr="007D7847">
        <w:tc>
          <w:tcPr>
            <w:tcW w:w="3794" w:type="dxa"/>
            <w:gridSpan w:val="2"/>
          </w:tcPr>
          <w:p w14:paraId="1CA7518B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59F0017C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1000 A</w:t>
            </w:r>
          </w:p>
        </w:tc>
        <w:tc>
          <w:tcPr>
            <w:tcW w:w="3402" w:type="dxa"/>
            <w:gridSpan w:val="2"/>
          </w:tcPr>
          <w:p w14:paraId="6775D088" w14:textId="77777777" w:rsidR="000A5B26" w:rsidRDefault="000A5B26" w:rsidP="007D7847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14:paraId="5F57FB9B" w14:textId="77777777" w:rsidTr="007D7847">
        <w:tc>
          <w:tcPr>
            <w:tcW w:w="9747" w:type="dxa"/>
            <w:gridSpan w:val="5"/>
          </w:tcPr>
          <w:p w14:paraId="4B42DE53" w14:textId="402D8873" w:rsidR="000A5B26" w:rsidRPr="00993C37" w:rsidRDefault="00993C37" w:rsidP="007D7847">
            <w:pPr>
              <w:rPr>
                <w:b/>
                <w:bCs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0A5B26"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krátkodobé výdržné proudy</w:t>
            </w:r>
          </w:p>
        </w:tc>
      </w:tr>
      <w:tr w:rsidR="000A5B26" w14:paraId="2AD0D543" w14:textId="77777777" w:rsidTr="007D7847">
        <w:tc>
          <w:tcPr>
            <w:tcW w:w="3794" w:type="dxa"/>
            <w:gridSpan w:val="2"/>
          </w:tcPr>
          <w:p w14:paraId="4D5C40E6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67329E5B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20 kA</w:t>
            </w:r>
          </w:p>
        </w:tc>
        <w:tc>
          <w:tcPr>
            <w:tcW w:w="3402" w:type="dxa"/>
            <w:gridSpan w:val="2"/>
          </w:tcPr>
          <w:p w14:paraId="1BF1EAFE" w14:textId="77777777" w:rsidR="000A5B26" w:rsidRDefault="000A5B26" w:rsidP="007D7847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14:paraId="086425D5" w14:textId="77777777" w:rsidTr="007D7847">
        <w:tc>
          <w:tcPr>
            <w:tcW w:w="3794" w:type="dxa"/>
            <w:gridSpan w:val="2"/>
          </w:tcPr>
          <w:p w14:paraId="28922DA7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0AEE2FFF" w14:textId="77777777" w:rsidR="000A5B26" w:rsidRPr="009235A2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15 kA </w:t>
            </w:r>
          </w:p>
        </w:tc>
        <w:tc>
          <w:tcPr>
            <w:tcW w:w="3402" w:type="dxa"/>
            <w:gridSpan w:val="2"/>
          </w:tcPr>
          <w:p w14:paraId="6EB3F252" w14:textId="77777777" w:rsidR="000A5B26" w:rsidRDefault="000A5B26" w:rsidP="007D7847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9341B0" w14:paraId="3D6F77B6" w14:textId="77777777" w:rsidTr="007D7847">
        <w:tc>
          <w:tcPr>
            <w:tcW w:w="9747" w:type="dxa"/>
            <w:gridSpan w:val="5"/>
          </w:tcPr>
          <w:p w14:paraId="050C218B" w14:textId="3D04A16E" w:rsidR="000A5B26" w:rsidRPr="00993C37" w:rsidRDefault="00993C37" w:rsidP="007D7847">
            <w:pPr>
              <w:spacing w:before="60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</w:t>
            </w:r>
            <w:r w:rsidR="000A5B26"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menovité dynamické výdržné proudy</w:t>
            </w:r>
          </w:p>
        </w:tc>
      </w:tr>
      <w:tr w:rsidR="000A5B26" w14:paraId="054B24AD" w14:textId="77777777" w:rsidTr="007D7847">
        <w:tc>
          <w:tcPr>
            <w:tcW w:w="3794" w:type="dxa"/>
            <w:gridSpan w:val="2"/>
          </w:tcPr>
          <w:p w14:paraId="78504D04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3BA792BB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50 kA </w:t>
            </w:r>
          </w:p>
        </w:tc>
        <w:tc>
          <w:tcPr>
            <w:tcW w:w="3402" w:type="dxa"/>
            <w:gridSpan w:val="2"/>
          </w:tcPr>
          <w:p w14:paraId="26B4E893" w14:textId="77777777" w:rsidR="000A5B26" w:rsidRDefault="000A5B26" w:rsidP="007D7847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14:paraId="32B59ACF" w14:textId="77777777" w:rsidTr="007D7847">
        <w:tc>
          <w:tcPr>
            <w:tcW w:w="3794" w:type="dxa"/>
            <w:gridSpan w:val="2"/>
          </w:tcPr>
          <w:p w14:paraId="2ECAA916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2FC57939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65 kA </w:t>
            </w:r>
          </w:p>
        </w:tc>
        <w:tc>
          <w:tcPr>
            <w:tcW w:w="3402" w:type="dxa"/>
            <w:gridSpan w:val="2"/>
          </w:tcPr>
          <w:p w14:paraId="45C85D71" w14:textId="77777777" w:rsidR="000A5B26" w:rsidRDefault="000A5B26" w:rsidP="007D7847">
            <w:r w:rsidRPr="0069151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14:paraId="42F0A5E1" w14:textId="77777777" w:rsidTr="007D7847">
        <w:tc>
          <w:tcPr>
            <w:tcW w:w="9747" w:type="dxa"/>
            <w:gridSpan w:val="5"/>
          </w:tcPr>
          <w:p w14:paraId="7C00BA1B" w14:textId="77777777" w:rsidR="000A5B26" w:rsidRPr="00993C37" w:rsidRDefault="000A5B26" w:rsidP="007D7847">
            <w:pPr>
              <w:rPr>
                <w:b/>
                <w:bCs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Jmenovitá doba zkratu</w:t>
            </w:r>
          </w:p>
        </w:tc>
      </w:tr>
      <w:tr w:rsidR="000A5B26" w14:paraId="5830D9E4" w14:textId="77777777" w:rsidTr="007D7847">
        <w:tc>
          <w:tcPr>
            <w:tcW w:w="3794" w:type="dxa"/>
            <w:gridSpan w:val="2"/>
          </w:tcPr>
          <w:p w14:paraId="25187D2F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VN</w:t>
            </w:r>
          </w:p>
        </w:tc>
        <w:tc>
          <w:tcPr>
            <w:tcW w:w="2551" w:type="dxa"/>
          </w:tcPr>
          <w:p w14:paraId="378742C0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5B188EF3" w14:textId="77777777" w:rsidR="000A5B26" w:rsidRDefault="000A5B26" w:rsidP="007D7847"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60347E" w14:paraId="56D5ED15" w14:textId="77777777" w:rsidTr="007D7847">
        <w:tc>
          <w:tcPr>
            <w:tcW w:w="3794" w:type="dxa"/>
            <w:gridSpan w:val="2"/>
          </w:tcPr>
          <w:p w14:paraId="6523E2F5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 NN</w:t>
            </w:r>
          </w:p>
        </w:tc>
        <w:tc>
          <w:tcPr>
            <w:tcW w:w="2551" w:type="dxa"/>
          </w:tcPr>
          <w:p w14:paraId="2CC6B6C2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s</w:t>
            </w:r>
          </w:p>
        </w:tc>
        <w:tc>
          <w:tcPr>
            <w:tcW w:w="3402" w:type="dxa"/>
            <w:gridSpan w:val="2"/>
          </w:tcPr>
          <w:p w14:paraId="5E5DFD94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60347E" w14:paraId="4A248FE6" w14:textId="77777777" w:rsidTr="007D7847">
        <w:tc>
          <w:tcPr>
            <w:tcW w:w="3794" w:type="dxa"/>
            <w:gridSpan w:val="2"/>
          </w:tcPr>
          <w:p w14:paraId="67F5220E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nejvyšší výkon</w:t>
            </w:r>
          </w:p>
        </w:tc>
        <w:tc>
          <w:tcPr>
            <w:tcW w:w="2551" w:type="dxa"/>
          </w:tcPr>
          <w:p w14:paraId="422874B6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630 kVA</w:t>
            </w:r>
          </w:p>
        </w:tc>
        <w:tc>
          <w:tcPr>
            <w:tcW w:w="3402" w:type="dxa"/>
            <w:gridSpan w:val="2"/>
          </w:tcPr>
          <w:p w14:paraId="25124D19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60347E" w14:paraId="7F746D25" w14:textId="77777777" w:rsidTr="007D7847">
        <w:tc>
          <w:tcPr>
            <w:tcW w:w="3794" w:type="dxa"/>
            <w:gridSpan w:val="2"/>
          </w:tcPr>
          <w:p w14:paraId="77B13FE5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</w:t>
            </w:r>
          </w:p>
        </w:tc>
        <w:tc>
          <w:tcPr>
            <w:tcW w:w="2551" w:type="dxa"/>
          </w:tcPr>
          <w:p w14:paraId="65ED301F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Třída krytu 20</w:t>
            </w:r>
          </w:p>
        </w:tc>
        <w:tc>
          <w:tcPr>
            <w:tcW w:w="3402" w:type="dxa"/>
            <w:gridSpan w:val="2"/>
          </w:tcPr>
          <w:p w14:paraId="575BFFE2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60347E" w14:paraId="267C5D03" w14:textId="77777777" w:rsidTr="007D7847">
        <w:tc>
          <w:tcPr>
            <w:tcW w:w="3794" w:type="dxa"/>
            <w:gridSpan w:val="2"/>
          </w:tcPr>
          <w:p w14:paraId="308C21CC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Tída krytí </w:t>
            </w:r>
          </w:p>
        </w:tc>
        <w:tc>
          <w:tcPr>
            <w:tcW w:w="2551" w:type="dxa"/>
          </w:tcPr>
          <w:p w14:paraId="0AF9649B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≥IP23D</w:t>
            </w:r>
          </w:p>
        </w:tc>
        <w:tc>
          <w:tcPr>
            <w:tcW w:w="3402" w:type="dxa"/>
            <w:gridSpan w:val="2"/>
          </w:tcPr>
          <w:p w14:paraId="1C954B74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60347E" w14:paraId="2AFF2F05" w14:textId="77777777" w:rsidTr="007D7847">
        <w:tc>
          <w:tcPr>
            <w:tcW w:w="3794" w:type="dxa"/>
            <w:gridSpan w:val="2"/>
          </w:tcPr>
          <w:p w14:paraId="0C08F497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Třída odolnosti proti vnitřnímu oblouku</w:t>
            </w:r>
          </w:p>
        </w:tc>
        <w:tc>
          <w:tcPr>
            <w:tcW w:w="2551" w:type="dxa"/>
          </w:tcPr>
          <w:p w14:paraId="4E9BF6AF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IAC AB 20kA, 1s</w:t>
            </w:r>
          </w:p>
        </w:tc>
        <w:tc>
          <w:tcPr>
            <w:tcW w:w="3402" w:type="dxa"/>
            <w:gridSpan w:val="2"/>
          </w:tcPr>
          <w:p w14:paraId="50536965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323DA7" w14:paraId="29E1BCFA" w14:textId="77777777" w:rsidTr="007D7847">
        <w:trPr>
          <w:trHeight w:val="371"/>
        </w:trPr>
        <w:tc>
          <w:tcPr>
            <w:tcW w:w="9747" w:type="dxa"/>
            <w:gridSpan w:val="5"/>
            <w:vAlign w:val="center"/>
          </w:tcPr>
          <w:p w14:paraId="1ABB98CD" w14:textId="77777777" w:rsidR="000A5B26" w:rsidRPr="00993C37" w:rsidRDefault="000A5B26" w:rsidP="007D7847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Konstrukce</w:t>
            </w:r>
          </w:p>
        </w:tc>
      </w:tr>
      <w:tr w:rsidR="000A5B26" w:rsidRPr="00323DA7" w14:paraId="003AEA55" w14:textId="77777777" w:rsidTr="007D7847">
        <w:trPr>
          <w:trHeight w:val="371"/>
        </w:trPr>
        <w:tc>
          <w:tcPr>
            <w:tcW w:w="3794" w:type="dxa"/>
            <w:gridSpan w:val="2"/>
            <w:vAlign w:val="center"/>
          </w:tcPr>
          <w:p w14:paraId="541B87C1" w14:textId="77777777" w:rsidR="000A5B26" w:rsidRPr="0048645F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Obestavěný prostor</w:t>
            </w:r>
          </w:p>
        </w:tc>
        <w:tc>
          <w:tcPr>
            <w:tcW w:w="2704" w:type="dxa"/>
            <w:gridSpan w:val="2"/>
            <w:vAlign w:val="center"/>
          </w:tcPr>
          <w:p w14:paraId="3F33D526" w14:textId="2AA378E6" w:rsidR="000A5B26" w:rsidRPr="0048645F" w:rsidRDefault="00C92BED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Bez požadavku</w:t>
            </w:r>
          </w:p>
        </w:tc>
        <w:tc>
          <w:tcPr>
            <w:tcW w:w="3249" w:type="dxa"/>
            <w:vAlign w:val="center"/>
          </w:tcPr>
          <w:p w14:paraId="4284EB12" w14:textId="4E1C9D69" w:rsidR="000A5B26" w:rsidRPr="0048645F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konkrétní hodnoty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5B26" w:rsidRPr="00323DA7" w14:paraId="5F217FD6" w14:textId="77777777" w:rsidTr="007D7847">
        <w:trPr>
          <w:trHeight w:val="371"/>
        </w:trPr>
        <w:tc>
          <w:tcPr>
            <w:tcW w:w="3794" w:type="dxa"/>
            <w:gridSpan w:val="2"/>
            <w:vAlign w:val="center"/>
          </w:tcPr>
          <w:p w14:paraId="6F3C7BB8" w14:textId="77777777" w:rsidR="000A5B26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Rozměry trafostanice</w:t>
            </w:r>
          </w:p>
        </w:tc>
        <w:tc>
          <w:tcPr>
            <w:tcW w:w="2704" w:type="dxa"/>
            <w:gridSpan w:val="2"/>
            <w:vAlign w:val="center"/>
          </w:tcPr>
          <w:p w14:paraId="7E632E90" w14:textId="77777777" w:rsidR="000A5B26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3DFE481E" w14:textId="3FD03758" w:rsidR="000A5B26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vnější rozměry]</w:t>
            </w:r>
          </w:p>
        </w:tc>
      </w:tr>
      <w:tr w:rsidR="000A5B26" w:rsidRPr="00323DA7" w14:paraId="24105B93" w14:textId="77777777" w:rsidTr="007D7847">
        <w:trPr>
          <w:trHeight w:val="371"/>
        </w:trPr>
        <w:tc>
          <w:tcPr>
            <w:tcW w:w="3794" w:type="dxa"/>
            <w:gridSpan w:val="2"/>
            <w:vAlign w:val="center"/>
          </w:tcPr>
          <w:p w14:paraId="233225E3" w14:textId="77777777" w:rsidR="000A5B26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jednotlivých dílů stanice</w:t>
            </w:r>
          </w:p>
        </w:tc>
        <w:tc>
          <w:tcPr>
            <w:tcW w:w="2704" w:type="dxa"/>
            <w:gridSpan w:val="2"/>
            <w:vAlign w:val="center"/>
          </w:tcPr>
          <w:p w14:paraId="55E43394" w14:textId="77777777" w:rsidR="000A5B26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2E9BA4DC" w14:textId="31E7F3BA" w:rsidR="000A5B26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jednotlivé hmotnosti]</w:t>
            </w:r>
          </w:p>
        </w:tc>
      </w:tr>
      <w:tr w:rsidR="000A5B26" w:rsidRPr="00323DA7" w14:paraId="07166DB8" w14:textId="77777777" w:rsidTr="007D7847">
        <w:trPr>
          <w:trHeight w:val="371"/>
        </w:trPr>
        <w:tc>
          <w:tcPr>
            <w:tcW w:w="3794" w:type="dxa"/>
            <w:gridSpan w:val="2"/>
            <w:vAlign w:val="center"/>
          </w:tcPr>
          <w:p w14:paraId="2295CD1A" w14:textId="77777777" w:rsidR="000A5B26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Hmotnost trafostanice bez rozvaděčů a transformátoru</w:t>
            </w:r>
          </w:p>
        </w:tc>
        <w:tc>
          <w:tcPr>
            <w:tcW w:w="2704" w:type="dxa"/>
            <w:gridSpan w:val="2"/>
            <w:vAlign w:val="center"/>
          </w:tcPr>
          <w:p w14:paraId="67EA28D9" w14:textId="77777777" w:rsidR="000A5B26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249" w:type="dxa"/>
            <w:vAlign w:val="center"/>
          </w:tcPr>
          <w:p w14:paraId="1D2DF4D6" w14:textId="2A7DE85C" w:rsidR="000A5B26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hmotnost]</w:t>
            </w:r>
          </w:p>
        </w:tc>
      </w:tr>
      <w:tr w:rsidR="000A5B26" w:rsidRPr="00323DA7" w14:paraId="7EA84E8E" w14:textId="77777777" w:rsidTr="007D7847">
        <w:trPr>
          <w:trHeight w:val="371"/>
        </w:trPr>
        <w:tc>
          <w:tcPr>
            <w:tcW w:w="3794" w:type="dxa"/>
            <w:gridSpan w:val="2"/>
            <w:vAlign w:val="center"/>
          </w:tcPr>
          <w:p w14:paraId="027BD343" w14:textId="77777777" w:rsidR="000A5B26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Instalace rozvaděče VN v zapojení</w:t>
            </w:r>
          </w:p>
        </w:tc>
        <w:tc>
          <w:tcPr>
            <w:tcW w:w="2704" w:type="dxa"/>
            <w:gridSpan w:val="2"/>
            <w:vAlign w:val="center"/>
          </w:tcPr>
          <w:p w14:paraId="63645348" w14:textId="77777777" w:rsidR="000A5B26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Pr="005A7876">
              <w:rPr>
                <w:rFonts w:ascii="Arial" w:hAnsi="Arial" w:cs="Arial"/>
                <w:noProof/>
                <w:sz w:val="22"/>
                <w:szCs w:val="22"/>
              </w:rPr>
              <w:t xml:space="preserve">inimálně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ET, KKT, KKKT</w:t>
            </w:r>
          </w:p>
        </w:tc>
        <w:tc>
          <w:tcPr>
            <w:tcW w:w="3249" w:type="dxa"/>
            <w:vAlign w:val="center"/>
          </w:tcPr>
          <w:p w14:paraId="1ADBD5DD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ANO/NE]</w:t>
            </w:r>
          </w:p>
        </w:tc>
      </w:tr>
      <w:tr w:rsidR="000A5B26" w:rsidRPr="0060347E" w14:paraId="73E6D47D" w14:textId="77777777" w:rsidTr="007D7847">
        <w:trPr>
          <w:trHeight w:val="406"/>
        </w:trPr>
        <w:tc>
          <w:tcPr>
            <w:tcW w:w="9747" w:type="dxa"/>
            <w:gridSpan w:val="5"/>
            <w:vAlign w:val="center"/>
          </w:tcPr>
          <w:p w14:paraId="19DAA489" w14:textId="77777777" w:rsidR="000A5B26" w:rsidRPr="00993C37" w:rsidRDefault="000A5B26" w:rsidP="007D7847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Plášť stanice</w:t>
            </w:r>
          </w:p>
        </w:tc>
      </w:tr>
      <w:tr w:rsidR="000A5B26" w:rsidRPr="0060347E" w14:paraId="5C839DD5" w14:textId="77777777" w:rsidTr="007D7847">
        <w:tc>
          <w:tcPr>
            <w:tcW w:w="2235" w:type="dxa"/>
          </w:tcPr>
          <w:p w14:paraId="7972AC81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Betonový skelet</w:t>
            </w:r>
          </w:p>
        </w:tc>
        <w:tc>
          <w:tcPr>
            <w:tcW w:w="4110" w:type="dxa"/>
            <w:gridSpan w:val="2"/>
          </w:tcPr>
          <w:p w14:paraId="3F50BCAF" w14:textId="1EB55C84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2690A">
              <w:rPr>
                <w:rFonts w:ascii="Arial" w:hAnsi="Arial" w:cs="Arial"/>
                <w:noProof/>
                <w:sz w:val="22"/>
                <w:szCs w:val="22"/>
              </w:rPr>
              <w:t>odpovídající bodu 3.1.1.</w:t>
            </w:r>
            <w:r w:rsidR="0080359A" w:rsidRPr="00D2690A">
              <w:rPr>
                <w:rFonts w:ascii="Arial" w:hAnsi="Arial" w:cs="Arial"/>
                <w:noProof/>
                <w:sz w:val="22"/>
                <w:szCs w:val="22"/>
              </w:rPr>
              <w:t xml:space="preserve"> Příloha 2</w:t>
            </w:r>
            <w:r w:rsidR="00501459" w:rsidRPr="00D2690A">
              <w:rPr>
                <w:rFonts w:ascii="Arial" w:hAnsi="Arial" w:cs="Arial"/>
                <w:noProof/>
                <w:sz w:val="22"/>
                <w:szCs w:val="22"/>
              </w:rPr>
              <w:t>b</w:t>
            </w:r>
            <w:r w:rsidR="0080359A" w:rsidRPr="00D2690A">
              <w:rPr>
                <w:rFonts w:ascii="Arial" w:hAnsi="Arial" w:cs="Arial"/>
                <w:noProof/>
                <w:sz w:val="22"/>
                <w:szCs w:val="22"/>
              </w:rPr>
              <w:t xml:space="preserve"> rámcové dohody</w:t>
            </w:r>
          </w:p>
        </w:tc>
        <w:tc>
          <w:tcPr>
            <w:tcW w:w="3402" w:type="dxa"/>
            <w:gridSpan w:val="2"/>
          </w:tcPr>
          <w:p w14:paraId="17636E1A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60347E" w14:paraId="30C45BCD" w14:textId="77777777" w:rsidTr="007D7847">
        <w:tc>
          <w:tcPr>
            <w:tcW w:w="2235" w:type="dxa"/>
          </w:tcPr>
          <w:p w14:paraId="404ACBAC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ákladov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á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 xml:space="preserve"> část</w:t>
            </w:r>
          </w:p>
        </w:tc>
        <w:tc>
          <w:tcPr>
            <w:tcW w:w="4110" w:type="dxa"/>
            <w:gridSpan w:val="2"/>
          </w:tcPr>
          <w:p w14:paraId="1074506A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7B55B4">
              <w:rPr>
                <w:rFonts w:ascii="Arial" w:hAnsi="Arial" w:cs="Arial"/>
                <w:noProof/>
                <w:sz w:val="22"/>
                <w:szCs w:val="22"/>
              </w:rPr>
              <w:t>patřena izolačním nátěrem odolávajícím chemickým vlivům</w:t>
            </w:r>
          </w:p>
        </w:tc>
        <w:tc>
          <w:tcPr>
            <w:tcW w:w="3402" w:type="dxa"/>
            <w:gridSpan w:val="2"/>
          </w:tcPr>
          <w:p w14:paraId="593DBE8F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60347E" w14:paraId="51A1689D" w14:textId="77777777" w:rsidTr="007D7847">
        <w:tc>
          <w:tcPr>
            <w:tcW w:w="2235" w:type="dxa"/>
          </w:tcPr>
          <w:p w14:paraId="780297DE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Vnější stěny stanice</w:t>
            </w:r>
          </w:p>
        </w:tc>
        <w:tc>
          <w:tcPr>
            <w:tcW w:w="4110" w:type="dxa"/>
            <w:gridSpan w:val="2"/>
          </w:tcPr>
          <w:p w14:paraId="16891C08" w14:textId="77777777" w:rsidR="000A5B26" w:rsidRPr="007B55B4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Nátěr / omítka</w:t>
            </w:r>
          </w:p>
        </w:tc>
        <w:tc>
          <w:tcPr>
            <w:tcW w:w="3402" w:type="dxa"/>
            <w:gridSpan w:val="2"/>
          </w:tcPr>
          <w:p w14:paraId="25052677" w14:textId="0DAC5DA3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popis provedení povrchové úpravy]</w:t>
            </w:r>
          </w:p>
        </w:tc>
      </w:tr>
      <w:tr w:rsidR="000A5B26" w:rsidRPr="0060347E" w14:paraId="0837FCA9" w14:textId="77777777" w:rsidTr="007D7847">
        <w:tc>
          <w:tcPr>
            <w:tcW w:w="2235" w:type="dxa"/>
          </w:tcPr>
          <w:p w14:paraId="38373085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</w:t>
            </w:r>
          </w:p>
        </w:tc>
        <w:tc>
          <w:tcPr>
            <w:tcW w:w="4110" w:type="dxa"/>
            <w:gridSpan w:val="2"/>
          </w:tcPr>
          <w:p w14:paraId="384D1DDB" w14:textId="77777777" w:rsidR="000A5B26" w:rsidRPr="008E20D7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30</w:t>
            </w:r>
          </w:p>
        </w:tc>
        <w:tc>
          <w:tcPr>
            <w:tcW w:w="3402" w:type="dxa"/>
            <w:gridSpan w:val="2"/>
          </w:tcPr>
          <w:p w14:paraId="017F359A" w14:textId="77777777" w:rsidR="000A5B26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5B26" w:rsidRPr="0060347E" w14:paraId="6B700056" w14:textId="77777777" w:rsidTr="007D7847">
        <w:trPr>
          <w:trHeight w:val="442"/>
        </w:trPr>
        <w:tc>
          <w:tcPr>
            <w:tcW w:w="9747" w:type="dxa"/>
            <w:gridSpan w:val="5"/>
            <w:vAlign w:val="center"/>
          </w:tcPr>
          <w:p w14:paraId="66E49D36" w14:textId="77777777" w:rsidR="000A5B26" w:rsidRPr="00993C37" w:rsidRDefault="000A5B26" w:rsidP="007D7847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Jímka transformátoru</w:t>
            </w:r>
          </w:p>
        </w:tc>
      </w:tr>
      <w:tr w:rsidR="000A5B26" w:rsidRPr="0060347E" w14:paraId="08DD915E" w14:textId="77777777" w:rsidTr="007D7847">
        <w:tc>
          <w:tcPr>
            <w:tcW w:w="2235" w:type="dxa"/>
          </w:tcPr>
          <w:p w14:paraId="42C9D1FD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</w:t>
            </w:r>
          </w:p>
        </w:tc>
        <w:tc>
          <w:tcPr>
            <w:tcW w:w="4110" w:type="dxa"/>
            <w:gridSpan w:val="2"/>
          </w:tcPr>
          <w:p w14:paraId="53899C5E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Vodonepropustná a olejinepropustná</w:t>
            </w:r>
          </w:p>
        </w:tc>
        <w:tc>
          <w:tcPr>
            <w:tcW w:w="3402" w:type="dxa"/>
            <w:gridSpan w:val="2"/>
          </w:tcPr>
          <w:p w14:paraId="6140AA99" w14:textId="77777777" w:rsidR="000A5B26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5B26" w:rsidRPr="0060347E" w14:paraId="419520FC" w14:textId="77777777" w:rsidTr="007D7847">
        <w:tc>
          <w:tcPr>
            <w:tcW w:w="2235" w:type="dxa"/>
          </w:tcPr>
          <w:p w14:paraId="371E7833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Objem jímky</w:t>
            </w:r>
          </w:p>
        </w:tc>
        <w:tc>
          <w:tcPr>
            <w:tcW w:w="4110" w:type="dxa"/>
            <w:gridSpan w:val="2"/>
          </w:tcPr>
          <w:p w14:paraId="26F60715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600 l</w:t>
            </w:r>
          </w:p>
        </w:tc>
        <w:tc>
          <w:tcPr>
            <w:tcW w:w="3402" w:type="dxa"/>
            <w:gridSpan w:val="2"/>
          </w:tcPr>
          <w:p w14:paraId="477A8034" w14:textId="2890F35C" w:rsidR="000A5B26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 -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hodnotu]</w:t>
            </w:r>
          </w:p>
        </w:tc>
      </w:tr>
      <w:tr w:rsidR="000A5B26" w:rsidRPr="00407D33" w14:paraId="74D0C429" w14:textId="77777777" w:rsidTr="007D7847">
        <w:trPr>
          <w:trHeight w:val="504"/>
        </w:trPr>
        <w:tc>
          <w:tcPr>
            <w:tcW w:w="9747" w:type="dxa"/>
            <w:gridSpan w:val="5"/>
            <w:vAlign w:val="center"/>
          </w:tcPr>
          <w:p w14:paraId="111F3213" w14:textId="77777777" w:rsidR="000A5B26" w:rsidRPr="00993C37" w:rsidRDefault="000A5B26" w:rsidP="007D7847">
            <w:pPr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Kabelové vstupy</w:t>
            </w:r>
          </w:p>
        </w:tc>
      </w:tr>
      <w:tr w:rsidR="000A5B26" w:rsidRPr="00407D33" w14:paraId="2CE1DA91" w14:textId="77777777" w:rsidTr="007D7847">
        <w:tc>
          <w:tcPr>
            <w:tcW w:w="2235" w:type="dxa"/>
            <w:vMerge w:val="restart"/>
            <w:vAlign w:val="center"/>
          </w:tcPr>
          <w:p w14:paraId="0802611E" w14:textId="77777777" w:rsidR="000A5B26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Kabelové vstupy VN – uzavřený prostor</w:t>
            </w:r>
          </w:p>
        </w:tc>
        <w:tc>
          <w:tcPr>
            <w:tcW w:w="4110" w:type="dxa"/>
            <w:gridSpan w:val="2"/>
          </w:tcPr>
          <w:p w14:paraId="5E547810" w14:textId="77777777" w:rsidR="000A5B26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 ks průchodky</w:t>
            </w:r>
          </w:p>
        </w:tc>
        <w:tc>
          <w:tcPr>
            <w:tcW w:w="3402" w:type="dxa"/>
            <w:gridSpan w:val="2"/>
          </w:tcPr>
          <w:p w14:paraId="698EF88B" w14:textId="5BD4CC4A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5B26" w:rsidRPr="00407D33" w14:paraId="1ED9DA69" w14:textId="77777777" w:rsidTr="007D7847">
        <w:tc>
          <w:tcPr>
            <w:tcW w:w="2235" w:type="dxa"/>
            <w:vMerge/>
          </w:tcPr>
          <w:p w14:paraId="6F8ABFFE" w14:textId="77777777" w:rsidR="000A5B26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38F472E1" w14:textId="77777777" w:rsidR="000A5B26" w:rsidRPr="00EC0876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(volitelná výbava)</w:t>
            </w:r>
          </w:p>
        </w:tc>
        <w:tc>
          <w:tcPr>
            <w:tcW w:w="3402" w:type="dxa"/>
            <w:gridSpan w:val="2"/>
          </w:tcPr>
          <w:p w14:paraId="14E7E21B" w14:textId="0DAE11BF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5B26" w:rsidRPr="00407D33" w14:paraId="7FA7B0D4" w14:textId="77777777" w:rsidTr="007D7847">
        <w:tc>
          <w:tcPr>
            <w:tcW w:w="2235" w:type="dxa"/>
            <w:vMerge w:val="restart"/>
            <w:vAlign w:val="center"/>
          </w:tcPr>
          <w:p w14:paraId="269CB541" w14:textId="77777777" w:rsidR="000A5B26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Kabelový vstup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Optika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– uzavřený prostor</w:t>
            </w:r>
          </w:p>
        </w:tc>
        <w:tc>
          <w:tcPr>
            <w:tcW w:w="4110" w:type="dxa"/>
            <w:gridSpan w:val="2"/>
          </w:tcPr>
          <w:p w14:paraId="64E2408C" w14:textId="77777777" w:rsidR="000A5B26" w:rsidRPr="00EC0876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 xml:space="preserve"> ks průchodky</w:t>
            </w:r>
          </w:p>
        </w:tc>
        <w:tc>
          <w:tcPr>
            <w:tcW w:w="3402" w:type="dxa"/>
            <w:gridSpan w:val="2"/>
          </w:tcPr>
          <w:p w14:paraId="56D33511" w14:textId="69EB7E36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5B26" w:rsidRPr="00407D33" w14:paraId="617AE431" w14:textId="77777777" w:rsidTr="007D7847">
        <w:tc>
          <w:tcPr>
            <w:tcW w:w="2235" w:type="dxa"/>
            <w:vMerge/>
          </w:tcPr>
          <w:p w14:paraId="5F37A52F" w14:textId="77777777" w:rsidR="000A5B26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74C8D2C3" w14:textId="77777777" w:rsidR="000A5B26" w:rsidRPr="00EC0876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ks </w:t>
            </w:r>
            <w:r w:rsidRPr="00EC0876">
              <w:rPr>
                <w:rFonts w:ascii="Arial" w:hAnsi="Arial" w:cs="Arial"/>
                <w:noProof/>
                <w:sz w:val="22"/>
                <w:szCs w:val="22"/>
              </w:rPr>
              <w:t>ucpávk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a (volitelná výbava)</w:t>
            </w:r>
          </w:p>
        </w:tc>
        <w:tc>
          <w:tcPr>
            <w:tcW w:w="3402" w:type="dxa"/>
            <w:gridSpan w:val="2"/>
          </w:tcPr>
          <w:p w14:paraId="574A891C" w14:textId="0A55D5CE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5B26" w:rsidRPr="0060347E" w14:paraId="2A68859D" w14:textId="77777777" w:rsidTr="007D7847">
        <w:tc>
          <w:tcPr>
            <w:tcW w:w="2235" w:type="dxa"/>
            <w:vMerge w:val="restart"/>
            <w:vAlign w:val="center"/>
          </w:tcPr>
          <w:p w14:paraId="429110A8" w14:textId="77777777" w:rsidR="000A5B26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Kabelové vstupy NN – uzavřený prostor</w:t>
            </w:r>
          </w:p>
        </w:tc>
        <w:tc>
          <w:tcPr>
            <w:tcW w:w="4110" w:type="dxa"/>
            <w:gridSpan w:val="2"/>
          </w:tcPr>
          <w:p w14:paraId="5238C33D" w14:textId="77777777" w:rsidR="000A5B26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 ks průchodek</w:t>
            </w:r>
          </w:p>
        </w:tc>
        <w:tc>
          <w:tcPr>
            <w:tcW w:w="3402" w:type="dxa"/>
            <w:gridSpan w:val="2"/>
          </w:tcPr>
          <w:p w14:paraId="66A6DC91" w14:textId="19F800CD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průchodky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5B26" w:rsidRPr="0060347E" w14:paraId="40938B8E" w14:textId="77777777" w:rsidTr="007D7847">
        <w:tc>
          <w:tcPr>
            <w:tcW w:w="2235" w:type="dxa"/>
            <w:vMerge/>
          </w:tcPr>
          <w:p w14:paraId="06DA90D6" w14:textId="77777777" w:rsidR="000A5B26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110" w:type="dxa"/>
            <w:gridSpan w:val="2"/>
          </w:tcPr>
          <w:p w14:paraId="09F30915" w14:textId="77777777" w:rsidR="000A5B26" w:rsidRPr="00C27945" w:rsidRDefault="000A5B26" w:rsidP="007D7847">
            <w:pPr>
              <w:rPr>
                <w:rFonts w:ascii="Arial" w:hAnsi="Arial" w:cs="Arial"/>
                <w:noProof/>
                <w:sz w:val="22"/>
                <w:szCs w:val="22"/>
              </w:rPr>
            </w:pPr>
            <w:r w:rsidRPr="00C27945">
              <w:rPr>
                <w:rFonts w:ascii="Arial" w:hAnsi="Arial" w:cs="Arial"/>
                <w:noProof/>
                <w:sz w:val="22"/>
                <w:szCs w:val="22"/>
              </w:rPr>
              <w:t>1 ks ucpávky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(volitelní výbava)</w:t>
            </w:r>
          </w:p>
        </w:tc>
        <w:tc>
          <w:tcPr>
            <w:tcW w:w="3402" w:type="dxa"/>
            <w:gridSpan w:val="2"/>
          </w:tcPr>
          <w:p w14:paraId="4BB02BF7" w14:textId="5A437E74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-  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vyplní typ ucpávky včetně rozsahu průměru kabelu, který je schopný utěsnit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5B26" w:rsidRPr="0060347E" w14:paraId="68C6E190" w14:textId="77777777" w:rsidTr="007D7847">
        <w:tc>
          <w:tcPr>
            <w:tcW w:w="2235" w:type="dxa"/>
          </w:tcPr>
          <w:p w14:paraId="775DA4D8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Kabelový vstup NN (prozatimní odběry)</w:t>
            </w:r>
          </w:p>
        </w:tc>
        <w:tc>
          <w:tcPr>
            <w:tcW w:w="4110" w:type="dxa"/>
            <w:gridSpan w:val="2"/>
          </w:tcPr>
          <w:p w14:paraId="5E89DFA3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Otvor o průměru 120 mm s krytem, cca 100 mm nad terénem </w:t>
            </w:r>
          </w:p>
        </w:tc>
        <w:tc>
          <w:tcPr>
            <w:tcW w:w="3402" w:type="dxa"/>
            <w:gridSpan w:val="2"/>
          </w:tcPr>
          <w:p w14:paraId="6A556314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60347E" w14:paraId="0ACD419A" w14:textId="77777777" w:rsidTr="007D7847">
        <w:trPr>
          <w:trHeight w:val="414"/>
        </w:trPr>
        <w:tc>
          <w:tcPr>
            <w:tcW w:w="9747" w:type="dxa"/>
            <w:gridSpan w:val="5"/>
            <w:vAlign w:val="center"/>
          </w:tcPr>
          <w:p w14:paraId="30C82F59" w14:textId="77777777" w:rsidR="000A5B26" w:rsidRPr="00993C37" w:rsidRDefault="000A5B26" w:rsidP="007D7847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Vstupní dveře, větrací otvory</w:t>
            </w:r>
          </w:p>
        </w:tc>
      </w:tr>
      <w:tr w:rsidR="000A5B26" w:rsidRPr="0060347E" w14:paraId="7E3BF7B3" w14:textId="77777777" w:rsidTr="007D7847">
        <w:tc>
          <w:tcPr>
            <w:tcW w:w="2235" w:type="dxa"/>
          </w:tcPr>
          <w:p w14:paraId="7F5A635E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Dveře</w:t>
            </w:r>
          </w:p>
        </w:tc>
        <w:tc>
          <w:tcPr>
            <w:tcW w:w="4110" w:type="dxa"/>
            <w:gridSpan w:val="2"/>
          </w:tcPr>
          <w:p w14:paraId="49A316B7" w14:textId="77777777" w:rsidR="000A5B26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otevření v úhlu min. 95°</w:t>
            </w:r>
          </w:p>
          <w:p w14:paraId="10AB5734" w14:textId="77777777" w:rsidR="000A5B26" w:rsidRPr="00951F30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>retace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v otevřené poloze</w:t>
            </w:r>
            <w:r w:rsidRPr="00951F30"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3402" w:type="dxa"/>
            <w:gridSpan w:val="2"/>
          </w:tcPr>
          <w:p w14:paraId="183D2EE0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60347E" w14:paraId="40804EC1" w14:textId="77777777" w:rsidTr="007D7847">
        <w:tc>
          <w:tcPr>
            <w:tcW w:w="2235" w:type="dxa"/>
          </w:tcPr>
          <w:p w14:paraId="5D9A944C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dveří</w:t>
            </w:r>
          </w:p>
        </w:tc>
        <w:tc>
          <w:tcPr>
            <w:tcW w:w="4110" w:type="dxa"/>
            <w:gridSpan w:val="2"/>
          </w:tcPr>
          <w:p w14:paraId="0E3814A2" w14:textId="77777777" w:rsidR="000A5B26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rozvorový zámek s táhly</w:t>
            </w:r>
          </w:p>
          <w:p w14:paraId="187C4958" w14:textId="77777777" w:rsidR="000A5B26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317" w:hanging="284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uzamykání cylindrickou vložkou (ABLOY- Protec)</w:t>
            </w:r>
          </w:p>
        </w:tc>
        <w:tc>
          <w:tcPr>
            <w:tcW w:w="3402" w:type="dxa"/>
            <w:gridSpan w:val="2"/>
          </w:tcPr>
          <w:p w14:paraId="73167B2C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60347E" w14:paraId="0127B528" w14:textId="77777777" w:rsidTr="007D7847">
        <w:tc>
          <w:tcPr>
            <w:tcW w:w="2235" w:type="dxa"/>
          </w:tcPr>
          <w:p w14:paraId="155A210D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Žaluzie</w:t>
            </w:r>
          </w:p>
        </w:tc>
        <w:tc>
          <w:tcPr>
            <w:tcW w:w="4110" w:type="dxa"/>
            <w:gridSpan w:val="2"/>
          </w:tcPr>
          <w:p w14:paraId="3DB2A885" w14:textId="77777777" w:rsidR="000A5B26" w:rsidRPr="00951F30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Vybaveny ochranou proti vniknutí drobných hmyzu a drobných živočichů</w:t>
            </w:r>
          </w:p>
        </w:tc>
        <w:tc>
          <w:tcPr>
            <w:tcW w:w="3402" w:type="dxa"/>
            <w:gridSpan w:val="2"/>
          </w:tcPr>
          <w:p w14:paraId="09F7C405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60347E" w14:paraId="68D95F59" w14:textId="77777777" w:rsidTr="007D7847">
        <w:tc>
          <w:tcPr>
            <w:tcW w:w="2235" w:type="dxa"/>
          </w:tcPr>
          <w:p w14:paraId="6B5D81FE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Materiál dveří a žaluzií</w:t>
            </w:r>
          </w:p>
        </w:tc>
        <w:tc>
          <w:tcPr>
            <w:tcW w:w="4110" w:type="dxa"/>
            <w:gridSpan w:val="2"/>
          </w:tcPr>
          <w:p w14:paraId="7D50CB88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Ocel.plech s antikorózní ochraneou nebo eloxovaný hliník</w:t>
            </w:r>
          </w:p>
        </w:tc>
        <w:tc>
          <w:tcPr>
            <w:tcW w:w="3402" w:type="dxa"/>
            <w:gridSpan w:val="2"/>
          </w:tcPr>
          <w:p w14:paraId="1F9D191E" w14:textId="6A571B01" w:rsidR="000A5B26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</w:t>
            </w:r>
            <w:r w:rsidR="00A729E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uvede materiál a provedení antikorozní ochrany]</w:t>
            </w:r>
          </w:p>
        </w:tc>
      </w:tr>
      <w:tr w:rsidR="000A5B26" w:rsidRPr="0060347E" w14:paraId="0AC3D444" w14:textId="77777777" w:rsidTr="007D7847">
        <w:trPr>
          <w:trHeight w:val="400"/>
        </w:trPr>
        <w:tc>
          <w:tcPr>
            <w:tcW w:w="9747" w:type="dxa"/>
            <w:gridSpan w:val="5"/>
            <w:vAlign w:val="center"/>
          </w:tcPr>
          <w:p w14:paraId="762BD629" w14:textId="77777777" w:rsidR="000A5B26" w:rsidRPr="00993C37" w:rsidRDefault="000A5B26" w:rsidP="007D7847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Střecha</w:t>
            </w:r>
          </w:p>
        </w:tc>
      </w:tr>
      <w:tr w:rsidR="000A5B26" w:rsidRPr="0060347E" w14:paraId="298B86D7" w14:textId="77777777" w:rsidTr="007D7847">
        <w:tc>
          <w:tcPr>
            <w:tcW w:w="2235" w:type="dxa"/>
          </w:tcPr>
          <w:p w14:paraId="15B2E170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Provedení střechy</w:t>
            </w:r>
          </w:p>
        </w:tc>
        <w:tc>
          <w:tcPr>
            <w:tcW w:w="4110" w:type="dxa"/>
            <w:gridSpan w:val="2"/>
          </w:tcPr>
          <w:p w14:paraId="0A7F4A07" w14:textId="77777777" w:rsidR="000A5B26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rovná</w:t>
            </w:r>
          </w:p>
          <w:p w14:paraId="504794D5" w14:textId="77777777" w:rsidR="000A5B26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amostatný železebetonový díl</w:t>
            </w:r>
          </w:p>
          <w:p w14:paraId="6525823F" w14:textId="77777777" w:rsidR="000A5B26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přesah 50 až 100 mm</w:t>
            </w:r>
          </w:p>
          <w:p w14:paraId="6B02A70A" w14:textId="77777777" w:rsidR="000A5B26" w:rsidRPr="008E20D7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odolná vůči UV záření a povětrnostním vlivům</w:t>
            </w:r>
          </w:p>
        </w:tc>
        <w:tc>
          <w:tcPr>
            <w:tcW w:w="3402" w:type="dxa"/>
            <w:gridSpan w:val="2"/>
          </w:tcPr>
          <w:p w14:paraId="5FCF2A02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60347E" w14:paraId="0AAAE528" w14:textId="77777777" w:rsidTr="007D7847">
        <w:tc>
          <w:tcPr>
            <w:tcW w:w="2235" w:type="dxa"/>
          </w:tcPr>
          <w:p w14:paraId="68C0A019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Body pro montáž střechy</w:t>
            </w:r>
          </w:p>
        </w:tc>
        <w:tc>
          <w:tcPr>
            <w:tcW w:w="4110" w:type="dxa"/>
            <w:gridSpan w:val="2"/>
          </w:tcPr>
          <w:p w14:paraId="40CACF8D" w14:textId="77777777" w:rsidR="000A5B26" w:rsidRPr="008E20D7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4x pouzdro se závitem RD16</w:t>
            </w:r>
          </w:p>
        </w:tc>
        <w:tc>
          <w:tcPr>
            <w:tcW w:w="3402" w:type="dxa"/>
            <w:gridSpan w:val="2"/>
          </w:tcPr>
          <w:p w14:paraId="3F89205A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60347E" w14:paraId="1B7A4CCF" w14:textId="77777777" w:rsidTr="007D7847">
        <w:trPr>
          <w:trHeight w:val="363"/>
        </w:trPr>
        <w:tc>
          <w:tcPr>
            <w:tcW w:w="9747" w:type="dxa"/>
            <w:gridSpan w:val="5"/>
            <w:vAlign w:val="center"/>
          </w:tcPr>
          <w:p w14:paraId="5925D572" w14:textId="77777777" w:rsidR="000A5B26" w:rsidRPr="00993C37" w:rsidRDefault="000A5B26" w:rsidP="007D7847">
            <w:pPr>
              <w:rPr>
                <w:rFonts w:ascii="Arial" w:hAnsi="Arial" w:cs="Arial"/>
                <w:b/>
                <w:bCs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93C37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El. výbava</w:t>
            </w:r>
          </w:p>
        </w:tc>
      </w:tr>
      <w:tr w:rsidR="000A5B26" w:rsidRPr="0060347E" w14:paraId="1C04277E" w14:textId="77777777" w:rsidTr="007D7847">
        <w:tc>
          <w:tcPr>
            <w:tcW w:w="2235" w:type="dxa"/>
          </w:tcPr>
          <w:p w14:paraId="3DE1653C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VN</w:t>
            </w:r>
          </w:p>
        </w:tc>
        <w:tc>
          <w:tcPr>
            <w:tcW w:w="4110" w:type="dxa"/>
            <w:gridSpan w:val="2"/>
          </w:tcPr>
          <w:p w14:paraId="0AF585F1" w14:textId="77777777" w:rsidR="000A5B26" w:rsidRPr="008E20D7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</w:pP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1x35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Cu jádrem nebo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>jednožilový kabel VN o průřezu 1x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70</w:t>
            </w:r>
            <w:r w:rsidRPr="008E20D7">
              <w:rPr>
                <w:rFonts w:ascii="Arial" w:hAnsi="Arial" w:cs="Arial"/>
                <w:noProof/>
                <w:sz w:val="22"/>
                <w:szCs w:val="22"/>
              </w:rPr>
              <w:t xml:space="preserve"> mm</w:t>
            </w:r>
            <w:r w:rsidRPr="008E20D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 xml:space="preserve"> </w:t>
            </w:r>
            <w:r w:rsidRPr="00AD5851">
              <w:rPr>
                <w:rFonts w:ascii="Arial" w:hAnsi="Arial" w:cs="Arial"/>
                <w:noProof/>
                <w:sz w:val="22"/>
                <w:szCs w:val="22"/>
              </w:rPr>
              <w:t>s Al jádrem</w:t>
            </w:r>
          </w:p>
          <w:p w14:paraId="08202B8C" w14:textId="69399224" w:rsidR="000A5B26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 rozvaděči VN</w:t>
            </w:r>
            <w:r w:rsidR="00FE23C9">
              <w:rPr>
                <w:rFonts w:ascii="Arial" w:hAnsi="Arial" w:cs="Arial"/>
                <w:noProof/>
                <w:sz w:val="22"/>
                <w:szCs w:val="22"/>
              </w:rPr>
              <w:t xml:space="preserve"> včetně konektorů</w:t>
            </w:r>
          </w:p>
          <w:p w14:paraId="553347CA" w14:textId="77777777" w:rsidR="000A5B26" w:rsidRPr="008E20D7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ukončení vnitřními koncovkami na transformátoru</w:t>
            </w:r>
          </w:p>
        </w:tc>
        <w:tc>
          <w:tcPr>
            <w:tcW w:w="3402" w:type="dxa"/>
            <w:gridSpan w:val="2"/>
          </w:tcPr>
          <w:p w14:paraId="2B55F77C" w14:textId="2AB3E0AA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</w:t>
            </w:r>
            <w:r w:rsidR="00993C3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účastník vyplní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typ kabelu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5B26" w:rsidRPr="0060347E" w14:paraId="0E9A8A79" w14:textId="77777777" w:rsidTr="007D7847">
        <w:tc>
          <w:tcPr>
            <w:tcW w:w="2235" w:type="dxa"/>
          </w:tcPr>
          <w:p w14:paraId="666BBF46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Propojovací vedení NN</w:t>
            </w:r>
          </w:p>
        </w:tc>
        <w:tc>
          <w:tcPr>
            <w:tcW w:w="4110" w:type="dxa"/>
            <w:gridSpan w:val="2"/>
          </w:tcPr>
          <w:p w14:paraId="4E95CA9A" w14:textId="77777777" w:rsidR="000A5B26" w:rsidRPr="00FF1F8F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8</w:t>
            </w: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x vodič NYY 1x240 mm</w:t>
            </w:r>
            <w:r w:rsidRPr="00FF1F8F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  <w:p w14:paraId="638A5E8B" w14:textId="77777777" w:rsidR="000A5B26" w:rsidRPr="00FF1F8F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kabelovými oky na transformátoru</w:t>
            </w:r>
          </w:p>
          <w:p w14:paraId="4E59EA37" w14:textId="77777777" w:rsidR="000A5B26" w:rsidRPr="00FF1F8F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75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FF1F8F">
              <w:rPr>
                <w:rFonts w:ascii="Arial" w:hAnsi="Arial" w:cs="Arial"/>
                <w:noProof/>
                <w:sz w:val="22"/>
                <w:szCs w:val="22"/>
              </w:rPr>
              <w:t>ukončení a zapojení v</w:t>
            </w:r>
            <w:r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 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hlavním jističi rozvaděče NN</w:t>
            </w:r>
          </w:p>
        </w:tc>
        <w:tc>
          <w:tcPr>
            <w:tcW w:w="3402" w:type="dxa"/>
            <w:gridSpan w:val="2"/>
          </w:tcPr>
          <w:p w14:paraId="6A7B1326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60347E" w14:paraId="32F54D7D" w14:textId="77777777" w:rsidTr="007D7847">
        <w:tc>
          <w:tcPr>
            <w:tcW w:w="2235" w:type="dxa"/>
          </w:tcPr>
          <w:p w14:paraId="59BF0C7D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Uzemňovací soustava</w:t>
            </w:r>
          </w:p>
        </w:tc>
        <w:tc>
          <w:tcPr>
            <w:tcW w:w="4110" w:type="dxa"/>
            <w:gridSpan w:val="2"/>
          </w:tcPr>
          <w:p w14:paraId="114EEAA9" w14:textId="77777777" w:rsidR="000A5B26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hlavní ochranný vodič provedený páskem FeZn 30/4</w:t>
            </w:r>
          </w:p>
          <w:p w14:paraId="1B8D014E" w14:textId="77777777" w:rsidR="000A5B26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provedeno pospojování (připojení neživých částí na stejný potenciál)</w:t>
            </w:r>
          </w:p>
          <w:p w14:paraId="0B77D1C0" w14:textId="77777777" w:rsidR="000A5B26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zkušební rozpojovací svorky</w:t>
            </w:r>
          </w:p>
          <w:p w14:paraId="0EB66003" w14:textId="77777777" w:rsidR="000A5B26" w:rsidRPr="00FF1F8F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zemnící průchodky</w:t>
            </w:r>
          </w:p>
        </w:tc>
        <w:tc>
          <w:tcPr>
            <w:tcW w:w="3402" w:type="dxa"/>
            <w:gridSpan w:val="2"/>
          </w:tcPr>
          <w:p w14:paraId="058DFB7B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5B26" w:rsidRPr="0060347E" w14:paraId="7B466B1D" w14:textId="77777777" w:rsidTr="007D7847">
        <w:tc>
          <w:tcPr>
            <w:tcW w:w="2235" w:type="dxa"/>
          </w:tcPr>
          <w:p w14:paraId="07AA89E8" w14:textId="77777777" w:rsidR="000A5B26" w:rsidRDefault="000A5B26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Příslušenství</w:t>
            </w:r>
          </w:p>
        </w:tc>
        <w:tc>
          <w:tcPr>
            <w:tcW w:w="4110" w:type="dxa"/>
            <w:gridSpan w:val="2"/>
          </w:tcPr>
          <w:p w14:paraId="3479466C" w14:textId="77777777" w:rsidR="000A5B26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popis na dveřích</w:t>
            </w:r>
          </w:p>
          <w:p w14:paraId="2B8F7F78" w14:textId="77777777" w:rsidR="000A5B26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výstražné smalt.tabulky na dveřích</w:t>
            </w:r>
          </w:p>
          <w:p w14:paraId="3B19D717" w14:textId="77777777" w:rsidR="000A5B26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soubor plastových výstražných tabulek</w:t>
            </w:r>
          </w:p>
          <w:p w14:paraId="695D658B" w14:textId="77777777" w:rsidR="000A5B26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kapsa na dokumentaci (vnitřní strana dveří)</w:t>
            </w:r>
          </w:p>
          <w:p w14:paraId="3F0D7DAE" w14:textId="77777777" w:rsidR="000A5B26" w:rsidRPr="00FF1F8F" w:rsidRDefault="000A5B26" w:rsidP="007D7847">
            <w:pPr>
              <w:pStyle w:val="Odstavecseseznamem"/>
              <w:numPr>
                <w:ilvl w:val="0"/>
                <w:numId w:val="40"/>
              </w:numPr>
              <w:spacing w:before="60"/>
              <w:ind w:left="175" w:hanging="142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rámeček se sklem pro schema</w:t>
            </w:r>
          </w:p>
        </w:tc>
        <w:tc>
          <w:tcPr>
            <w:tcW w:w="3402" w:type="dxa"/>
            <w:gridSpan w:val="2"/>
          </w:tcPr>
          <w:p w14:paraId="039B638B" w14:textId="77777777" w:rsidR="000A5B26" w:rsidRPr="0060347E" w:rsidRDefault="000A5B26" w:rsidP="007D78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0359A" w:rsidRPr="0060347E" w14:paraId="16E59BC2" w14:textId="77777777" w:rsidTr="007D7847">
        <w:tc>
          <w:tcPr>
            <w:tcW w:w="2235" w:type="dxa"/>
          </w:tcPr>
          <w:p w14:paraId="3E626921" w14:textId="7FBD8042" w:rsidR="0080359A" w:rsidRDefault="0080359A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Typové zkoušky</w:t>
            </w:r>
          </w:p>
        </w:tc>
        <w:tc>
          <w:tcPr>
            <w:tcW w:w="4110" w:type="dxa"/>
            <w:gridSpan w:val="2"/>
          </w:tcPr>
          <w:p w14:paraId="45193C5C" w14:textId="742D667E" w:rsidR="0080359A" w:rsidRDefault="0080359A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Rozvaděče VN, s kterými byla provedena typová zkouška dle ČSN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br/>
              <w:t>EN 62271-202 ed.2</w:t>
            </w:r>
            <w:r w:rsidR="003C1A4E">
              <w:rPr>
                <w:rFonts w:ascii="Arial" w:hAnsi="Arial" w:cs="Arial"/>
                <w:noProof/>
                <w:sz w:val="22"/>
                <w:szCs w:val="22"/>
              </w:rPr>
              <w:t>.</w:t>
            </w:r>
          </w:p>
          <w:p w14:paraId="66A03B08" w14:textId="77777777" w:rsidR="003C1A4E" w:rsidRDefault="003C1A4E" w:rsidP="003C1A4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Před podpisem smlouvy budou vyžadovány  Typové zkoušky dle ČSN EN 62271-202 ed.2 s rozvaděčem:</w:t>
            </w:r>
          </w:p>
          <w:p w14:paraId="2C057F91" w14:textId="77777777" w:rsidR="003C1A4E" w:rsidRPr="001F5598" w:rsidRDefault="003C1A4E" w:rsidP="003C1A4E">
            <w:pPr>
              <w:pStyle w:val="Odstavecseseznamem"/>
              <w:numPr>
                <w:ilvl w:val="0"/>
                <w:numId w:val="40"/>
              </w:num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F5598">
              <w:rPr>
                <w:rFonts w:ascii="Arial" w:hAnsi="Arial" w:cs="Arial"/>
                <w:noProof/>
                <w:sz w:val="22"/>
                <w:szCs w:val="22"/>
              </w:rPr>
              <w:t>Siemens, typ 8DJH</w:t>
            </w:r>
          </w:p>
          <w:p w14:paraId="0CC1DE25" w14:textId="69FBB976" w:rsidR="003C1A4E" w:rsidRDefault="003C1A4E" w:rsidP="003C1A4E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F5598">
              <w:rPr>
                <w:rFonts w:ascii="Arial" w:hAnsi="Arial" w:cs="Arial"/>
                <w:noProof/>
                <w:sz w:val="22"/>
                <w:szCs w:val="22"/>
              </w:rPr>
              <w:t>Ormazabal, typ GA/GAE</w:t>
            </w:r>
          </w:p>
          <w:p w14:paraId="6067DD58" w14:textId="0B7C92D2" w:rsidR="003C1A4E" w:rsidRDefault="003C1A4E" w:rsidP="007D7847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14:paraId="0BA36851" w14:textId="340464D1" w:rsidR="0080359A" w:rsidRDefault="0080359A" w:rsidP="0080359A">
            <w:pPr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lastRenderedPageBreak/>
              <w:t xml:space="preserve">[účastník vyplní všechny rozvaděče VN, s kterými má provedeny typové zkoušky </w:t>
            </w:r>
            <w:r w:rsidRPr="002115C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dle ČSN EN 62271-202 ed.2</w:t>
            </w:r>
            <w:r w:rsidRPr="0060347E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</w:tbl>
    <w:p w14:paraId="7EFE96C0" w14:textId="77777777" w:rsidR="000A5B26" w:rsidRDefault="000A5B26" w:rsidP="000A5B26">
      <w:pPr>
        <w:rPr>
          <w:rFonts w:ascii="Arial" w:hAnsi="Arial" w:cs="Arial"/>
          <w:b/>
          <w:caps/>
          <w:sz w:val="22"/>
          <w:szCs w:val="22"/>
        </w:rPr>
      </w:pPr>
    </w:p>
    <w:p w14:paraId="6BAD30C9" w14:textId="77777777" w:rsidR="001C4D60" w:rsidRPr="00D15D01" w:rsidRDefault="001C4D60" w:rsidP="001C4D60">
      <w:pPr>
        <w:spacing w:before="80"/>
        <w:rPr>
          <w:rFonts w:ascii="Arial" w:hAnsi="Arial" w:cs="Arial"/>
          <w:snapToGrid w:val="0"/>
          <w:sz w:val="22"/>
          <w:szCs w:val="22"/>
        </w:rPr>
      </w:pPr>
    </w:p>
    <w:sectPr w:rsidR="001C4D60" w:rsidRPr="00D15D01" w:rsidSect="00EA719E">
      <w:headerReference w:type="even" r:id="rId11"/>
      <w:headerReference w:type="default" r:id="rId12"/>
      <w:headerReference w:type="first" r:id="rId13"/>
      <w:pgSz w:w="11907" w:h="16840" w:code="9"/>
      <w:pgMar w:top="1135" w:right="850" w:bottom="1417" w:left="1417" w:header="567" w:footer="85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5A1E3E" w14:textId="77777777" w:rsidR="00073EF0" w:rsidRDefault="00073EF0">
      <w:r>
        <w:separator/>
      </w:r>
    </w:p>
  </w:endnote>
  <w:endnote w:type="continuationSeparator" w:id="0">
    <w:p w14:paraId="0BF73AF8" w14:textId="77777777" w:rsidR="00073EF0" w:rsidRDefault="00073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A2F4FF" w14:textId="77777777" w:rsidR="00073EF0" w:rsidRDefault="00073EF0">
      <w:r>
        <w:separator/>
      </w:r>
    </w:p>
  </w:footnote>
  <w:footnote w:type="continuationSeparator" w:id="0">
    <w:p w14:paraId="1783BC21" w14:textId="77777777" w:rsidR="00073EF0" w:rsidRDefault="00073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90" w:type="dxa"/>
      <w:tblInd w:w="-13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67"/>
      <w:gridCol w:w="1418"/>
      <w:gridCol w:w="2552"/>
      <w:gridCol w:w="1701"/>
      <w:gridCol w:w="2552"/>
    </w:tblGrid>
    <w:tr w:rsidR="00501459" w:rsidRPr="00827E73" w14:paraId="419B021C" w14:textId="77777777" w:rsidTr="00B6630C">
      <w:trPr>
        <w:cantSplit/>
        <w:trHeight w:val="360"/>
      </w:trPr>
      <w:tc>
        <w:tcPr>
          <w:tcW w:w="1567" w:type="dxa"/>
        </w:tcPr>
        <w:p w14:paraId="419B0217" w14:textId="77777777" w:rsidR="00501459" w:rsidRPr="00827E73" w:rsidRDefault="0050145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  <w:r w:rsidRPr="00827E73">
            <w:rPr>
              <w:rFonts w:ascii="Arial" w:hAnsi="Arial" w:cs="Arial"/>
              <w:b/>
            </w:rPr>
            <w:t>Technický list</w:t>
          </w:r>
        </w:p>
      </w:tc>
      <w:tc>
        <w:tcPr>
          <w:tcW w:w="1418" w:type="dxa"/>
        </w:tcPr>
        <w:p w14:paraId="419B0218" w14:textId="77777777" w:rsidR="00501459" w:rsidRPr="00827E73" w:rsidRDefault="0050145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rFonts w:ascii="Arial" w:hAnsi="Arial" w:cs="Arial"/>
              <w:b/>
            </w:rPr>
          </w:pPr>
        </w:p>
      </w:tc>
      <w:tc>
        <w:tcPr>
          <w:tcW w:w="2552" w:type="dxa"/>
        </w:tcPr>
        <w:p w14:paraId="419B0219" w14:textId="77777777" w:rsidR="00501459" w:rsidRPr="001C63B5" w:rsidRDefault="0050145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  <w:rPr>
              <w:rFonts w:ascii="Arial" w:hAnsi="Arial" w:cs="Arial"/>
            </w:rPr>
          </w:pPr>
          <w:r w:rsidRPr="001C63B5">
            <w:rPr>
              <w:rFonts w:ascii="Arial" w:hAnsi="Arial" w:cs="Arial"/>
            </w:rPr>
            <w:t xml:space="preserve">Účinnost od: </w:t>
          </w:r>
          <w:r w:rsidR="00073EF0">
            <w:fldChar w:fldCharType="begin"/>
          </w:r>
          <w:r w:rsidR="00073EF0">
            <w:instrText xml:space="preserve"> DOCPROPERTY "Category"  \* MERGEFORMAT </w:instrText>
          </w:r>
          <w:r w:rsidR="00073EF0">
            <w:fldChar w:fldCharType="separate"/>
          </w:r>
          <w:r w:rsidRPr="00804927">
            <w:rPr>
              <w:rFonts w:ascii="Arial" w:hAnsi="Arial" w:cs="Arial"/>
            </w:rPr>
            <w:t>08/2013</w:t>
          </w:r>
          <w:r w:rsidR="00073EF0">
            <w:rPr>
              <w:rFonts w:ascii="Arial" w:hAnsi="Arial" w:cs="Arial"/>
            </w:rPr>
            <w:fldChar w:fldCharType="end"/>
          </w:r>
          <w:r w:rsidRPr="001C63B5">
            <w:rPr>
              <w:rFonts w:ascii="Arial" w:hAnsi="Arial" w:cs="Arial"/>
            </w:rPr>
            <w:fldChar w:fldCharType="begin"/>
          </w:r>
          <w:r w:rsidRPr="001C63B5">
            <w:rPr>
              <w:rFonts w:ascii="Arial" w:hAnsi="Arial" w:cs="Arial"/>
            </w:rPr>
            <w:instrText xml:space="preserve"> KEYWORDS  \* MERGEFORMAT </w:instrText>
          </w:r>
          <w:r w:rsidRPr="001C63B5">
            <w:rPr>
              <w:rFonts w:ascii="Arial" w:hAnsi="Arial" w:cs="Arial"/>
            </w:rPr>
            <w:fldChar w:fldCharType="end"/>
          </w:r>
        </w:p>
      </w:tc>
      <w:tc>
        <w:tcPr>
          <w:tcW w:w="1701" w:type="dxa"/>
        </w:tcPr>
        <w:p w14:paraId="419B021A" w14:textId="77777777" w:rsidR="00501459" w:rsidRPr="00827E73" w:rsidRDefault="0050145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  <w:tc>
        <w:tcPr>
          <w:tcW w:w="2552" w:type="dxa"/>
        </w:tcPr>
        <w:p w14:paraId="419B021B" w14:textId="77777777" w:rsidR="00501459" w:rsidRPr="00827E73" w:rsidRDefault="00501459" w:rsidP="00381DFD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  <w:rPr>
              <w:rFonts w:ascii="Arial" w:hAnsi="Arial" w:cs="Arial"/>
            </w:rPr>
          </w:pPr>
        </w:p>
      </w:tc>
    </w:tr>
  </w:tbl>
  <w:p w14:paraId="419B021D" w14:textId="77777777" w:rsidR="00501459" w:rsidRDefault="0050145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B021E" w14:textId="77777777" w:rsidR="00501459" w:rsidRPr="00EA719E" w:rsidRDefault="00501459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kupujícího: </w:t>
    </w:r>
    <w:r w:rsidRPr="00EA719E">
      <w:rPr>
        <w:rFonts w:ascii="Arial" w:hAnsi="Arial" w:cs="Arial"/>
        <w:b/>
        <w:sz w:val="18"/>
        <w:highlight w:val="yellow"/>
      </w:rPr>
      <w:t>následně doplní zadavatel</w:t>
    </w:r>
  </w:p>
  <w:p w14:paraId="419B021F" w14:textId="2F16D2C8" w:rsidR="00501459" w:rsidRPr="00EA719E" w:rsidRDefault="00501459" w:rsidP="00EA719E">
    <w:pPr>
      <w:pStyle w:val="Zhlav"/>
      <w:jc w:val="right"/>
      <w:rPr>
        <w:rFonts w:ascii="Arial" w:hAnsi="Arial" w:cs="Arial"/>
        <w:b/>
        <w:sz w:val="18"/>
      </w:rPr>
    </w:pPr>
    <w:r w:rsidRPr="00EA719E">
      <w:rPr>
        <w:rFonts w:ascii="Arial" w:hAnsi="Arial" w:cs="Arial"/>
        <w:b/>
        <w:sz w:val="18"/>
      </w:rPr>
      <w:t xml:space="preserve">Číslo smlouvy prodávajícího: </w:t>
    </w:r>
    <w:r w:rsidRPr="00EA719E">
      <w:rPr>
        <w:rFonts w:ascii="Arial" w:hAnsi="Arial" w:cs="Arial"/>
        <w:b/>
        <w:sz w:val="18"/>
        <w:highlight w:val="green"/>
      </w:rPr>
      <w:t xml:space="preserve">doplní </w:t>
    </w:r>
    <w:r>
      <w:rPr>
        <w:rFonts w:ascii="Arial" w:hAnsi="Arial" w:cs="Arial"/>
        <w:b/>
        <w:sz w:val="18"/>
        <w:highlight w:val="green"/>
      </w:rPr>
      <w:t>účastník</w:t>
    </w:r>
  </w:p>
  <w:p w14:paraId="419B0220" w14:textId="77777777" w:rsidR="00501459" w:rsidRDefault="00501459" w:rsidP="00EA719E">
    <w:pPr>
      <w:pStyle w:val="Zhlav"/>
      <w:jc w:val="right"/>
      <w:rPr>
        <w:rFonts w:ascii="Arial" w:hAnsi="Arial" w:cs="Arial"/>
        <w:b/>
        <w:sz w:val="18"/>
      </w:rPr>
    </w:pPr>
  </w:p>
  <w:p w14:paraId="419B0221" w14:textId="77777777" w:rsidR="00501459" w:rsidRPr="00D1672A" w:rsidRDefault="00501459" w:rsidP="00D1672A">
    <w:pPr>
      <w:tabs>
        <w:tab w:val="left" w:pos="0"/>
      </w:tabs>
      <w:spacing w:after="60"/>
      <w:jc w:val="center"/>
      <w:rPr>
        <w:rFonts w:ascii="Arial" w:hAnsi="Arial" w:cs="Arial"/>
        <w:b/>
      </w:rPr>
    </w:pPr>
    <w:r w:rsidRPr="00D1672A">
      <w:rPr>
        <w:rFonts w:ascii="Arial" w:hAnsi="Arial" w:cs="Arial"/>
        <w:b/>
      </w:rPr>
      <w:t xml:space="preserve">Blokové betonové transformovny VN/NN 22/0,4 </w:t>
    </w:r>
    <w:proofErr w:type="spellStart"/>
    <w:r w:rsidRPr="00D1672A">
      <w:rPr>
        <w:rFonts w:ascii="Arial" w:hAnsi="Arial" w:cs="Arial"/>
        <w:b/>
      </w:rPr>
      <w:t>kV</w:t>
    </w:r>
    <w:proofErr w:type="spellEnd"/>
    <w:r w:rsidRPr="00D1672A">
      <w:rPr>
        <w:rFonts w:ascii="Arial" w:hAnsi="Arial" w:cs="Arial"/>
        <w:b/>
      </w:rPr>
      <w:t xml:space="preserve"> </w:t>
    </w:r>
  </w:p>
  <w:p w14:paraId="551E8A07" w14:textId="51CF8856" w:rsidR="00501459" w:rsidRPr="009D2FC3" w:rsidRDefault="00501459" w:rsidP="009D2FC3">
    <w:pPr>
      <w:tabs>
        <w:tab w:val="left" w:pos="0"/>
      </w:tabs>
      <w:spacing w:after="60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Č</w:t>
    </w:r>
    <w:r w:rsidRPr="00023A9D">
      <w:rPr>
        <w:rFonts w:ascii="Arial" w:hAnsi="Arial" w:cs="Arial"/>
        <w:b/>
      </w:rPr>
      <w:t xml:space="preserve">ást </w:t>
    </w:r>
    <w:r>
      <w:rPr>
        <w:rFonts w:ascii="Arial" w:hAnsi="Arial" w:cs="Arial"/>
        <w:b/>
      </w:rPr>
      <w:t>A -</w:t>
    </w:r>
    <w:r w:rsidRPr="00023A9D">
      <w:rPr>
        <w:rFonts w:ascii="Arial" w:hAnsi="Arial" w:cs="Arial"/>
        <w:b/>
      </w:rPr>
      <w:t xml:space="preserve"> </w:t>
    </w:r>
    <w:r w:rsidRPr="00D1672A">
      <w:rPr>
        <w:rFonts w:ascii="Arial" w:hAnsi="Arial" w:cs="Arial"/>
        <w:b/>
      </w:rPr>
      <w:t>Nepochozí stanice</w:t>
    </w:r>
  </w:p>
  <w:p w14:paraId="419B0223" w14:textId="77777777" w:rsidR="00501459" w:rsidRPr="00EA719E" w:rsidRDefault="00501459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9B0224" w14:textId="77777777" w:rsidR="00501459" w:rsidRDefault="00501459" w:rsidP="00383FF2">
    <w:pPr>
      <w:pStyle w:val="Zhlav"/>
      <w:spacing w:before="1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81DA1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12E56"/>
    <w:multiLevelType w:val="hybridMultilevel"/>
    <w:tmpl w:val="996E817E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733F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747DE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60C98"/>
    <w:multiLevelType w:val="multilevel"/>
    <w:tmpl w:val="268C16B4"/>
    <w:lvl w:ilvl="0">
      <w:numFmt w:val="bullet"/>
      <w:lvlText w:val="-"/>
      <w:lvlJc w:val="left"/>
      <w:pPr>
        <w:tabs>
          <w:tab w:val="num" w:pos="786"/>
        </w:tabs>
        <w:ind w:left="709" w:hanging="28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9DB3CA0"/>
    <w:multiLevelType w:val="hybridMultilevel"/>
    <w:tmpl w:val="47087738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abstractNum w:abstractNumId="6" w15:restartNumberingAfterBreak="0">
    <w:nsid w:val="11B16708"/>
    <w:multiLevelType w:val="hybridMultilevel"/>
    <w:tmpl w:val="74CAC666"/>
    <w:lvl w:ilvl="0" w:tplc="C64AA430">
      <w:start w:val="50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8145CC9"/>
    <w:multiLevelType w:val="hybridMultilevel"/>
    <w:tmpl w:val="5F221E10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9" w15:restartNumberingAfterBreak="0">
    <w:nsid w:val="1A34044B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3513AC"/>
    <w:multiLevelType w:val="hybridMultilevel"/>
    <w:tmpl w:val="CA3016EA"/>
    <w:lvl w:ilvl="0" w:tplc="C64AA430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90F55"/>
    <w:multiLevelType w:val="hybridMultilevel"/>
    <w:tmpl w:val="E8AC9178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205458A"/>
    <w:multiLevelType w:val="multilevel"/>
    <w:tmpl w:val="C7CA08CA"/>
    <w:lvl w:ilvl="0">
      <w:numFmt w:val="bullet"/>
      <w:lvlText w:val="-"/>
      <w:lvlJc w:val="left"/>
      <w:pPr>
        <w:tabs>
          <w:tab w:val="num" w:pos="1920"/>
        </w:tabs>
        <w:ind w:left="1843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58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02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251F516B"/>
    <w:multiLevelType w:val="hybridMultilevel"/>
    <w:tmpl w:val="852692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B381B"/>
    <w:multiLevelType w:val="multilevel"/>
    <w:tmpl w:val="33D263E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5" w15:restartNumberingAfterBreak="0">
    <w:nsid w:val="26913369"/>
    <w:multiLevelType w:val="hybridMultilevel"/>
    <w:tmpl w:val="8EACC4B0"/>
    <w:lvl w:ilvl="0" w:tplc="3C563D4A">
      <w:start w:val="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C31CD8"/>
    <w:multiLevelType w:val="multilevel"/>
    <w:tmpl w:val="EC306CF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299E5A57"/>
    <w:multiLevelType w:val="hybridMultilevel"/>
    <w:tmpl w:val="666A790E"/>
    <w:lvl w:ilvl="0" w:tplc="296C782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521195"/>
    <w:multiLevelType w:val="hybridMultilevel"/>
    <w:tmpl w:val="1196E8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675C56"/>
    <w:multiLevelType w:val="hybridMultilevel"/>
    <w:tmpl w:val="05B2B85A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0A59D9"/>
    <w:multiLevelType w:val="multilevel"/>
    <w:tmpl w:val="2A24F736"/>
    <w:lvl w:ilvl="0">
      <w:start w:val="3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540" w:hanging="540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376E3CC9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596355"/>
    <w:multiLevelType w:val="multilevel"/>
    <w:tmpl w:val="6D086AA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5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3D2B5907"/>
    <w:multiLevelType w:val="hybridMultilevel"/>
    <w:tmpl w:val="7816425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B86CAB"/>
    <w:multiLevelType w:val="hybridMultilevel"/>
    <w:tmpl w:val="13089338"/>
    <w:lvl w:ilvl="0" w:tplc="F82440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D31C0"/>
    <w:multiLevelType w:val="hybridMultilevel"/>
    <w:tmpl w:val="CF5205F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062538"/>
    <w:multiLevelType w:val="multilevel"/>
    <w:tmpl w:val="17B85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7FD789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B0C523B"/>
    <w:multiLevelType w:val="hybridMultilevel"/>
    <w:tmpl w:val="D1B0CDE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DE807B6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0" w15:restartNumberingAfterBreak="0">
    <w:nsid w:val="4E7826CF"/>
    <w:multiLevelType w:val="hybridMultilevel"/>
    <w:tmpl w:val="EEC47E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19E5AD0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2" w15:restartNumberingAfterBreak="0">
    <w:nsid w:val="52C63D65"/>
    <w:multiLevelType w:val="hybridMultilevel"/>
    <w:tmpl w:val="AFFE2FE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D421AB"/>
    <w:multiLevelType w:val="hybridMultilevel"/>
    <w:tmpl w:val="3E140424"/>
    <w:lvl w:ilvl="0" w:tplc="602C0A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color w:val="00000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17232A"/>
    <w:multiLevelType w:val="hybridMultilevel"/>
    <w:tmpl w:val="E51C22CC"/>
    <w:lvl w:ilvl="0" w:tplc="FDA43B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6CF198D"/>
    <w:multiLevelType w:val="hybridMultilevel"/>
    <w:tmpl w:val="9BD6EACA"/>
    <w:lvl w:ilvl="0" w:tplc="0E3C8644">
      <w:start w:val="1"/>
      <w:numFmt w:val="lowerLetter"/>
      <w:lvlText w:val="%1)"/>
      <w:lvlJc w:val="left"/>
      <w:pPr>
        <w:ind w:left="1080" w:hanging="360"/>
      </w:pPr>
      <w:rPr>
        <w:b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8E057E0"/>
    <w:multiLevelType w:val="hybridMultilevel"/>
    <w:tmpl w:val="50927CDA"/>
    <w:lvl w:ilvl="0" w:tplc="04050001">
      <w:start w:val="1"/>
      <w:numFmt w:val="bullet"/>
      <w:lvlText w:val=""/>
      <w:lvlJc w:val="left"/>
      <w:pPr>
        <w:ind w:left="398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0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2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4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6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8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0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2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41" w:hanging="360"/>
      </w:pPr>
      <w:rPr>
        <w:rFonts w:ascii="Wingdings" w:hAnsi="Wingdings" w:hint="default"/>
      </w:rPr>
    </w:lvl>
  </w:abstractNum>
  <w:abstractNum w:abstractNumId="37" w15:restartNumberingAfterBreak="0">
    <w:nsid w:val="59B654C3"/>
    <w:multiLevelType w:val="hybridMultilevel"/>
    <w:tmpl w:val="559E278C"/>
    <w:lvl w:ilvl="0" w:tplc="32AC6B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BEC3D99"/>
    <w:multiLevelType w:val="hybridMultilevel"/>
    <w:tmpl w:val="DB8C49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F70E8"/>
    <w:multiLevelType w:val="hybridMultilevel"/>
    <w:tmpl w:val="8CF2AF06"/>
    <w:lvl w:ilvl="0" w:tplc="7744E5B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5C5B46"/>
    <w:multiLevelType w:val="multilevel"/>
    <w:tmpl w:val="50A4F8D2"/>
    <w:lvl w:ilvl="0">
      <w:start w:val="1"/>
      <w:numFmt w:val="lowerLetter"/>
      <w:lvlText w:val="%1)"/>
      <w:lvlJc w:val="left"/>
      <w:pPr>
        <w:tabs>
          <w:tab w:val="num" w:pos="693"/>
        </w:tabs>
        <w:ind w:left="333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58"/>
        </w:tabs>
        <w:ind w:left="1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78"/>
        </w:tabs>
        <w:ind w:left="2578" w:hanging="180"/>
      </w:pPr>
    </w:lvl>
    <w:lvl w:ilvl="3" w:tentative="1">
      <w:start w:val="1"/>
      <w:numFmt w:val="decimal"/>
      <w:lvlText w:val="%4."/>
      <w:lvlJc w:val="left"/>
      <w:pPr>
        <w:tabs>
          <w:tab w:val="num" w:pos="3298"/>
        </w:tabs>
        <w:ind w:left="3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18"/>
        </w:tabs>
        <w:ind w:left="4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38"/>
        </w:tabs>
        <w:ind w:left="4738" w:hanging="180"/>
      </w:pPr>
    </w:lvl>
    <w:lvl w:ilvl="6" w:tentative="1">
      <w:start w:val="1"/>
      <w:numFmt w:val="decimal"/>
      <w:lvlText w:val="%7."/>
      <w:lvlJc w:val="left"/>
      <w:pPr>
        <w:tabs>
          <w:tab w:val="num" w:pos="5458"/>
        </w:tabs>
        <w:ind w:left="5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78"/>
        </w:tabs>
        <w:ind w:left="6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98"/>
        </w:tabs>
        <w:ind w:left="6898" w:hanging="180"/>
      </w:pPr>
    </w:lvl>
  </w:abstractNum>
  <w:abstractNum w:abstractNumId="41" w15:restartNumberingAfterBreak="0">
    <w:nsid w:val="796C7C1A"/>
    <w:multiLevelType w:val="hybridMultilevel"/>
    <w:tmpl w:val="00DAF6B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D3C4D"/>
    <w:multiLevelType w:val="hybridMultilevel"/>
    <w:tmpl w:val="8FEE059E"/>
    <w:lvl w:ilvl="0" w:tplc="0405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40"/>
  </w:num>
  <w:num w:numId="4">
    <w:abstractNumId w:val="12"/>
  </w:num>
  <w:num w:numId="5">
    <w:abstractNumId w:val="27"/>
  </w:num>
  <w:num w:numId="6">
    <w:abstractNumId w:val="39"/>
  </w:num>
  <w:num w:numId="7">
    <w:abstractNumId w:val="25"/>
  </w:num>
  <w:num w:numId="8">
    <w:abstractNumId w:val="14"/>
  </w:num>
  <w:num w:numId="9">
    <w:abstractNumId w:val="11"/>
  </w:num>
  <w:num w:numId="10">
    <w:abstractNumId w:val="23"/>
  </w:num>
  <w:num w:numId="11">
    <w:abstractNumId w:val="0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30"/>
  </w:num>
  <w:num w:numId="15">
    <w:abstractNumId w:val="32"/>
  </w:num>
  <w:num w:numId="16">
    <w:abstractNumId w:val="38"/>
  </w:num>
  <w:num w:numId="17">
    <w:abstractNumId w:val="37"/>
  </w:num>
  <w:num w:numId="18">
    <w:abstractNumId w:val="19"/>
  </w:num>
  <w:num w:numId="19">
    <w:abstractNumId w:val="34"/>
  </w:num>
  <w:num w:numId="20">
    <w:abstractNumId w:val="28"/>
  </w:num>
  <w:num w:numId="21">
    <w:abstractNumId w:val="5"/>
  </w:num>
  <w:num w:numId="22">
    <w:abstractNumId w:val="42"/>
  </w:num>
  <w:num w:numId="23">
    <w:abstractNumId w:val="36"/>
  </w:num>
  <w:num w:numId="24">
    <w:abstractNumId w:val="18"/>
  </w:num>
  <w:num w:numId="25">
    <w:abstractNumId w:val="9"/>
  </w:num>
  <w:num w:numId="26">
    <w:abstractNumId w:val="33"/>
  </w:num>
  <w:num w:numId="27">
    <w:abstractNumId w:val="26"/>
  </w:num>
  <w:num w:numId="28">
    <w:abstractNumId w:val="22"/>
  </w:num>
  <w:num w:numId="29">
    <w:abstractNumId w:val="4"/>
  </w:num>
  <w:num w:numId="30">
    <w:abstractNumId w:val="13"/>
  </w:num>
  <w:num w:numId="31">
    <w:abstractNumId w:val="1"/>
  </w:num>
  <w:num w:numId="32">
    <w:abstractNumId w:val="24"/>
  </w:num>
  <w:num w:numId="33">
    <w:abstractNumId w:val="29"/>
  </w:num>
  <w:num w:numId="34">
    <w:abstractNumId w:val="2"/>
  </w:num>
  <w:num w:numId="35">
    <w:abstractNumId w:val="41"/>
  </w:num>
  <w:num w:numId="36">
    <w:abstractNumId w:val="17"/>
  </w:num>
  <w:num w:numId="37">
    <w:abstractNumId w:val="6"/>
  </w:num>
  <w:num w:numId="38">
    <w:abstractNumId w:val="10"/>
  </w:num>
  <w:num w:numId="39">
    <w:abstractNumId w:val="8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40">
    <w:abstractNumId w:val="15"/>
  </w:num>
  <w:num w:numId="41">
    <w:abstractNumId w:val="3"/>
  </w:num>
  <w:num w:numId="42">
    <w:abstractNumId w:val="20"/>
    <w:lvlOverride w:ilvl="0">
      <w:startOverride w:val="3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31"/>
  </w:num>
  <w:num w:numId="45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B2E"/>
    <w:rsid w:val="000012D3"/>
    <w:rsid w:val="0000255F"/>
    <w:rsid w:val="0000344C"/>
    <w:rsid w:val="00005FEE"/>
    <w:rsid w:val="00006B09"/>
    <w:rsid w:val="00010BB1"/>
    <w:rsid w:val="00011C4C"/>
    <w:rsid w:val="00012442"/>
    <w:rsid w:val="00013606"/>
    <w:rsid w:val="000141FB"/>
    <w:rsid w:val="00015328"/>
    <w:rsid w:val="000156E3"/>
    <w:rsid w:val="00020CD7"/>
    <w:rsid w:val="000218FE"/>
    <w:rsid w:val="00025051"/>
    <w:rsid w:val="00026721"/>
    <w:rsid w:val="0003009A"/>
    <w:rsid w:val="0003175A"/>
    <w:rsid w:val="00031C49"/>
    <w:rsid w:val="00032316"/>
    <w:rsid w:val="00032F0A"/>
    <w:rsid w:val="00035F20"/>
    <w:rsid w:val="00036131"/>
    <w:rsid w:val="0004693B"/>
    <w:rsid w:val="00054C9C"/>
    <w:rsid w:val="000557E1"/>
    <w:rsid w:val="0005690D"/>
    <w:rsid w:val="00070757"/>
    <w:rsid w:val="00070A84"/>
    <w:rsid w:val="000710EB"/>
    <w:rsid w:val="00071E1F"/>
    <w:rsid w:val="00072677"/>
    <w:rsid w:val="00072C01"/>
    <w:rsid w:val="00073549"/>
    <w:rsid w:val="00073EF0"/>
    <w:rsid w:val="000751EA"/>
    <w:rsid w:val="000751FE"/>
    <w:rsid w:val="0007598A"/>
    <w:rsid w:val="00076F61"/>
    <w:rsid w:val="00081FA8"/>
    <w:rsid w:val="000859BE"/>
    <w:rsid w:val="00090497"/>
    <w:rsid w:val="00090BCF"/>
    <w:rsid w:val="00090D27"/>
    <w:rsid w:val="0009136D"/>
    <w:rsid w:val="0009171D"/>
    <w:rsid w:val="00091D16"/>
    <w:rsid w:val="00093AE4"/>
    <w:rsid w:val="00093D40"/>
    <w:rsid w:val="00095B65"/>
    <w:rsid w:val="00095C65"/>
    <w:rsid w:val="000A0689"/>
    <w:rsid w:val="000A0A41"/>
    <w:rsid w:val="000A315B"/>
    <w:rsid w:val="000A3E73"/>
    <w:rsid w:val="000A3F01"/>
    <w:rsid w:val="000A3F79"/>
    <w:rsid w:val="000A4C7A"/>
    <w:rsid w:val="000A4D51"/>
    <w:rsid w:val="000A5B26"/>
    <w:rsid w:val="000A5CA9"/>
    <w:rsid w:val="000B0AA8"/>
    <w:rsid w:val="000C172E"/>
    <w:rsid w:val="000C29FD"/>
    <w:rsid w:val="000C34C4"/>
    <w:rsid w:val="000C3D44"/>
    <w:rsid w:val="000C61E3"/>
    <w:rsid w:val="000D1157"/>
    <w:rsid w:val="000D179A"/>
    <w:rsid w:val="000D1851"/>
    <w:rsid w:val="000D338A"/>
    <w:rsid w:val="000D407F"/>
    <w:rsid w:val="000D4238"/>
    <w:rsid w:val="000D552B"/>
    <w:rsid w:val="000D6BAC"/>
    <w:rsid w:val="000D799A"/>
    <w:rsid w:val="000E260A"/>
    <w:rsid w:val="000E3CF0"/>
    <w:rsid w:val="000E4BED"/>
    <w:rsid w:val="000E5D96"/>
    <w:rsid w:val="000E7074"/>
    <w:rsid w:val="000E77DC"/>
    <w:rsid w:val="000F10CA"/>
    <w:rsid w:val="000F17D6"/>
    <w:rsid w:val="000F233C"/>
    <w:rsid w:val="000F6FF3"/>
    <w:rsid w:val="001039F6"/>
    <w:rsid w:val="0010659C"/>
    <w:rsid w:val="00106A29"/>
    <w:rsid w:val="00111C26"/>
    <w:rsid w:val="00116E92"/>
    <w:rsid w:val="0011791F"/>
    <w:rsid w:val="00122B15"/>
    <w:rsid w:val="001235CA"/>
    <w:rsid w:val="001257E0"/>
    <w:rsid w:val="001259EF"/>
    <w:rsid w:val="00126547"/>
    <w:rsid w:val="001327D9"/>
    <w:rsid w:val="00133ADF"/>
    <w:rsid w:val="001344F0"/>
    <w:rsid w:val="0013486A"/>
    <w:rsid w:val="0013598D"/>
    <w:rsid w:val="001366EE"/>
    <w:rsid w:val="0014114D"/>
    <w:rsid w:val="0014441A"/>
    <w:rsid w:val="00146958"/>
    <w:rsid w:val="00151CE7"/>
    <w:rsid w:val="00152DF9"/>
    <w:rsid w:val="001537FF"/>
    <w:rsid w:val="00153FF9"/>
    <w:rsid w:val="001547CD"/>
    <w:rsid w:val="0015504A"/>
    <w:rsid w:val="001558FD"/>
    <w:rsid w:val="00156592"/>
    <w:rsid w:val="0015693A"/>
    <w:rsid w:val="00156A0B"/>
    <w:rsid w:val="00157AD3"/>
    <w:rsid w:val="00157C7B"/>
    <w:rsid w:val="00164D98"/>
    <w:rsid w:val="00166842"/>
    <w:rsid w:val="001725F7"/>
    <w:rsid w:val="001761FC"/>
    <w:rsid w:val="00177AA2"/>
    <w:rsid w:val="001802AD"/>
    <w:rsid w:val="0018064A"/>
    <w:rsid w:val="00181993"/>
    <w:rsid w:val="00182EBB"/>
    <w:rsid w:val="00183DCC"/>
    <w:rsid w:val="00183EB0"/>
    <w:rsid w:val="00185CD1"/>
    <w:rsid w:val="00186CAF"/>
    <w:rsid w:val="001876B2"/>
    <w:rsid w:val="00192F2F"/>
    <w:rsid w:val="0019394E"/>
    <w:rsid w:val="001A2F83"/>
    <w:rsid w:val="001A41C4"/>
    <w:rsid w:val="001A48BA"/>
    <w:rsid w:val="001A4D61"/>
    <w:rsid w:val="001A55C2"/>
    <w:rsid w:val="001B098E"/>
    <w:rsid w:val="001B154A"/>
    <w:rsid w:val="001B2BCB"/>
    <w:rsid w:val="001B6AC2"/>
    <w:rsid w:val="001B6FE0"/>
    <w:rsid w:val="001C0305"/>
    <w:rsid w:val="001C172D"/>
    <w:rsid w:val="001C2038"/>
    <w:rsid w:val="001C2461"/>
    <w:rsid w:val="001C3DFD"/>
    <w:rsid w:val="001C3EDA"/>
    <w:rsid w:val="001C4BFE"/>
    <w:rsid w:val="001C4D60"/>
    <w:rsid w:val="001C63B5"/>
    <w:rsid w:val="001C7347"/>
    <w:rsid w:val="001C73CD"/>
    <w:rsid w:val="001C7DB0"/>
    <w:rsid w:val="001D65F9"/>
    <w:rsid w:val="001D6EEB"/>
    <w:rsid w:val="001D7F56"/>
    <w:rsid w:val="001E1879"/>
    <w:rsid w:val="001E59EB"/>
    <w:rsid w:val="001E5B8C"/>
    <w:rsid w:val="001E5D11"/>
    <w:rsid w:val="001E6138"/>
    <w:rsid w:val="001E770F"/>
    <w:rsid w:val="001F51F0"/>
    <w:rsid w:val="001F5526"/>
    <w:rsid w:val="00201E65"/>
    <w:rsid w:val="00202A1E"/>
    <w:rsid w:val="002032F8"/>
    <w:rsid w:val="0020546E"/>
    <w:rsid w:val="0020693C"/>
    <w:rsid w:val="00211C23"/>
    <w:rsid w:val="002135C7"/>
    <w:rsid w:val="00214CC6"/>
    <w:rsid w:val="00215C9B"/>
    <w:rsid w:val="00216DDA"/>
    <w:rsid w:val="00217705"/>
    <w:rsid w:val="0022028A"/>
    <w:rsid w:val="00220711"/>
    <w:rsid w:val="002221CF"/>
    <w:rsid w:val="002268A9"/>
    <w:rsid w:val="0022717A"/>
    <w:rsid w:val="002276D8"/>
    <w:rsid w:val="00230C63"/>
    <w:rsid w:val="002315A4"/>
    <w:rsid w:val="0023406C"/>
    <w:rsid w:val="00235928"/>
    <w:rsid w:val="00236981"/>
    <w:rsid w:val="00243FE9"/>
    <w:rsid w:val="0024491D"/>
    <w:rsid w:val="00245983"/>
    <w:rsid w:val="00246025"/>
    <w:rsid w:val="00250CAF"/>
    <w:rsid w:val="00251449"/>
    <w:rsid w:val="0025374F"/>
    <w:rsid w:val="0026032C"/>
    <w:rsid w:val="00260E79"/>
    <w:rsid w:val="002619CB"/>
    <w:rsid w:val="00263E8F"/>
    <w:rsid w:val="00263F33"/>
    <w:rsid w:val="00264F31"/>
    <w:rsid w:val="0026594A"/>
    <w:rsid w:val="00265CBE"/>
    <w:rsid w:val="00265E10"/>
    <w:rsid w:val="00266621"/>
    <w:rsid w:val="00266C60"/>
    <w:rsid w:val="002671F1"/>
    <w:rsid w:val="00267DCE"/>
    <w:rsid w:val="00270196"/>
    <w:rsid w:val="00274499"/>
    <w:rsid w:val="00275C78"/>
    <w:rsid w:val="00276D33"/>
    <w:rsid w:val="002813C6"/>
    <w:rsid w:val="0028354C"/>
    <w:rsid w:val="0028552C"/>
    <w:rsid w:val="002861D1"/>
    <w:rsid w:val="00287085"/>
    <w:rsid w:val="0029326B"/>
    <w:rsid w:val="0029426C"/>
    <w:rsid w:val="002A3C4A"/>
    <w:rsid w:val="002A45F2"/>
    <w:rsid w:val="002A4997"/>
    <w:rsid w:val="002A6A22"/>
    <w:rsid w:val="002B1FCD"/>
    <w:rsid w:val="002B21E8"/>
    <w:rsid w:val="002B5223"/>
    <w:rsid w:val="002B60E0"/>
    <w:rsid w:val="002B6719"/>
    <w:rsid w:val="002B7274"/>
    <w:rsid w:val="002B7CAB"/>
    <w:rsid w:val="002C1592"/>
    <w:rsid w:val="002C187B"/>
    <w:rsid w:val="002C2409"/>
    <w:rsid w:val="002C2C48"/>
    <w:rsid w:val="002C30B3"/>
    <w:rsid w:val="002C3873"/>
    <w:rsid w:val="002D0D29"/>
    <w:rsid w:val="002D3042"/>
    <w:rsid w:val="002D3694"/>
    <w:rsid w:val="002D495E"/>
    <w:rsid w:val="002D5F62"/>
    <w:rsid w:val="002D6418"/>
    <w:rsid w:val="002E3103"/>
    <w:rsid w:val="002E3E7C"/>
    <w:rsid w:val="002E3FCE"/>
    <w:rsid w:val="002E48CC"/>
    <w:rsid w:val="002E4C4F"/>
    <w:rsid w:val="002F025D"/>
    <w:rsid w:val="002F3E88"/>
    <w:rsid w:val="002F5398"/>
    <w:rsid w:val="002F64E2"/>
    <w:rsid w:val="002F7FB8"/>
    <w:rsid w:val="00301614"/>
    <w:rsid w:val="003017F4"/>
    <w:rsid w:val="00302B14"/>
    <w:rsid w:val="00305A56"/>
    <w:rsid w:val="00307A59"/>
    <w:rsid w:val="003131D8"/>
    <w:rsid w:val="003137CA"/>
    <w:rsid w:val="0031472C"/>
    <w:rsid w:val="003161BC"/>
    <w:rsid w:val="00322FE4"/>
    <w:rsid w:val="003238BB"/>
    <w:rsid w:val="00325BF2"/>
    <w:rsid w:val="00325D09"/>
    <w:rsid w:val="003271B1"/>
    <w:rsid w:val="00331BC4"/>
    <w:rsid w:val="0033389D"/>
    <w:rsid w:val="00336754"/>
    <w:rsid w:val="003428FD"/>
    <w:rsid w:val="003446CA"/>
    <w:rsid w:val="00344C6E"/>
    <w:rsid w:val="003459EA"/>
    <w:rsid w:val="00350119"/>
    <w:rsid w:val="0035232F"/>
    <w:rsid w:val="00352469"/>
    <w:rsid w:val="00353959"/>
    <w:rsid w:val="00354453"/>
    <w:rsid w:val="00354552"/>
    <w:rsid w:val="00355337"/>
    <w:rsid w:val="0035541C"/>
    <w:rsid w:val="003558EB"/>
    <w:rsid w:val="00357BE4"/>
    <w:rsid w:val="00360184"/>
    <w:rsid w:val="00360ACC"/>
    <w:rsid w:val="00363D46"/>
    <w:rsid w:val="00365D93"/>
    <w:rsid w:val="00370DD0"/>
    <w:rsid w:val="003712B4"/>
    <w:rsid w:val="00372144"/>
    <w:rsid w:val="00372538"/>
    <w:rsid w:val="00376E97"/>
    <w:rsid w:val="003814ED"/>
    <w:rsid w:val="0038171C"/>
    <w:rsid w:val="00381DFD"/>
    <w:rsid w:val="00383FF2"/>
    <w:rsid w:val="003861E0"/>
    <w:rsid w:val="00386238"/>
    <w:rsid w:val="00390B00"/>
    <w:rsid w:val="00390C83"/>
    <w:rsid w:val="00390CB7"/>
    <w:rsid w:val="00393091"/>
    <w:rsid w:val="00394A60"/>
    <w:rsid w:val="00394D80"/>
    <w:rsid w:val="003A100C"/>
    <w:rsid w:val="003A2C8B"/>
    <w:rsid w:val="003A729B"/>
    <w:rsid w:val="003A73FB"/>
    <w:rsid w:val="003B0A3B"/>
    <w:rsid w:val="003B0FB4"/>
    <w:rsid w:val="003B19B1"/>
    <w:rsid w:val="003B1E48"/>
    <w:rsid w:val="003B4ABA"/>
    <w:rsid w:val="003B50AC"/>
    <w:rsid w:val="003B71F2"/>
    <w:rsid w:val="003B7CCC"/>
    <w:rsid w:val="003C0825"/>
    <w:rsid w:val="003C0D9F"/>
    <w:rsid w:val="003C1A4E"/>
    <w:rsid w:val="003C2BD5"/>
    <w:rsid w:val="003C6330"/>
    <w:rsid w:val="003C6434"/>
    <w:rsid w:val="003C70E7"/>
    <w:rsid w:val="003C7895"/>
    <w:rsid w:val="003D0104"/>
    <w:rsid w:val="003D4223"/>
    <w:rsid w:val="003D5418"/>
    <w:rsid w:val="003D6181"/>
    <w:rsid w:val="003E3020"/>
    <w:rsid w:val="003E4BEC"/>
    <w:rsid w:val="003E51A1"/>
    <w:rsid w:val="003E5D0A"/>
    <w:rsid w:val="003F0FF7"/>
    <w:rsid w:val="003F1FA4"/>
    <w:rsid w:val="003F26A9"/>
    <w:rsid w:val="003F327C"/>
    <w:rsid w:val="003F339F"/>
    <w:rsid w:val="003F597D"/>
    <w:rsid w:val="004041B2"/>
    <w:rsid w:val="004056F6"/>
    <w:rsid w:val="00406199"/>
    <w:rsid w:val="004067E1"/>
    <w:rsid w:val="00406A7A"/>
    <w:rsid w:val="00406AFD"/>
    <w:rsid w:val="004115C3"/>
    <w:rsid w:val="004149DB"/>
    <w:rsid w:val="004155A0"/>
    <w:rsid w:val="00416D2D"/>
    <w:rsid w:val="00420517"/>
    <w:rsid w:val="004206B3"/>
    <w:rsid w:val="004215DD"/>
    <w:rsid w:val="0042190B"/>
    <w:rsid w:val="00421E0E"/>
    <w:rsid w:val="00421F60"/>
    <w:rsid w:val="00426B71"/>
    <w:rsid w:val="00426BE8"/>
    <w:rsid w:val="00427F6E"/>
    <w:rsid w:val="00435168"/>
    <w:rsid w:val="00435A6F"/>
    <w:rsid w:val="0043724D"/>
    <w:rsid w:val="004400EC"/>
    <w:rsid w:val="004411D9"/>
    <w:rsid w:val="00445FF5"/>
    <w:rsid w:val="00447F59"/>
    <w:rsid w:val="00451039"/>
    <w:rsid w:val="004515B1"/>
    <w:rsid w:val="00451F21"/>
    <w:rsid w:val="0045249A"/>
    <w:rsid w:val="00453764"/>
    <w:rsid w:val="00454DC5"/>
    <w:rsid w:val="00455EF7"/>
    <w:rsid w:val="00460862"/>
    <w:rsid w:val="004627FE"/>
    <w:rsid w:val="00467F1A"/>
    <w:rsid w:val="0047114E"/>
    <w:rsid w:val="0047279C"/>
    <w:rsid w:val="00473824"/>
    <w:rsid w:val="004752F4"/>
    <w:rsid w:val="00475F08"/>
    <w:rsid w:val="00476459"/>
    <w:rsid w:val="00480F86"/>
    <w:rsid w:val="0048100F"/>
    <w:rsid w:val="00481C65"/>
    <w:rsid w:val="0048276A"/>
    <w:rsid w:val="004832DF"/>
    <w:rsid w:val="00487D1E"/>
    <w:rsid w:val="0049066F"/>
    <w:rsid w:val="00490878"/>
    <w:rsid w:val="0049451C"/>
    <w:rsid w:val="00495092"/>
    <w:rsid w:val="00495B20"/>
    <w:rsid w:val="00496AAC"/>
    <w:rsid w:val="00496F02"/>
    <w:rsid w:val="00497B19"/>
    <w:rsid w:val="004A074A"/>
    <w:rsid w:val="004A1E79"/>
    <w:rsid w:val="004A28D4"/>
    <w:rsid w:val="004A449A"/>
    <w:rsid w:val="004A596A"/>
    <w:rsid w:val="004A7823"/>
    <w:rsid w:val="004B0E9D"/>
    <w:rsid w:val="004B16EE"/>
    <w:rsid w:val="004B2BEA"/>
    <w:rsid w:val="004B4C7B"/>
    <w:rsid w:val="004B6020"/>
    <w:rsid w:val="004B6C5D"/>
    <w:rsid w:val="004B6D42"/>
    <w:rsid w:val="004B76B9"/>
    <w:rsid w:val="004C1752"/>
    <w:rsid w:val="004C1F88"/>
    <w:rsid w:val="004C24B6"/>
    <w:rsid w:val="004C459D"/>
    <w:rsid w:val="004C4668"/>
    <w:rsid w:val="004C4C36"/>
    <w:rsid w:val="004C7FEF"/>
    <w:rsid w:val="004D254D"/>
    <w:rsid w:val="004D3532"/>
    <w:rsid w:val="004D7D14"/>
    <w:rsid w:val="004E0486"/>
    <w:rsid w:val="004E0901"/>
    <w:rsid w:val="004E4816"/>
    <w:rsid w:val="004F0A8F"/>
    <w:rsid w:val="004F11E6"/>
    <w:rsid w:val="004F23AB"/>
    <w:rsid w:val="004F40B8"/>
    <w:rsid w:val="004F4F8B"/>
    <w:rsid w:val="004F7220"/>
    <w:rsid w:val="004F7930"/>
    <w:rsid w:val="00500372"/>
    <w:rsid w:val="00501459"/>
    <w:rsid w:val="00501EF3"/>
    <w:rsid w:val="00506044"/>
    <w:rsid w:val="00507025"/>
    <w:rsid w:val="00507415"/>
    <w:rsid w:val="0050770D"/>
    <w:rsid w:val="0051014E"/>
    <w:rsid w:val="0051080D"/>
    <w:rsid w:val="00512616"/>
    <w:rsid w:val="00513F46"/>
    <w:rsid w:val="00516522"/>
    <w:rsid w:val="0051657F"/>
    <w:rsid w:val="00520039"/>
    <w:rsid w:val="0052073F"/>
    <w:rsid w:val="00521750"/>
    <w:rsid w:val="0052464B"/>
    <w:rsid w:val="00526F20"/>
    <w:rsid w:val="005279CA"/>
    <w:rsid w:val="00527CD2"/>
    <w:rsid w:val="005309F7"/>
    <w:rsid w:val="00530EDA"/>
    <w:rsid w:val="00533451"/>
    <w:rsid w:val="00533543"/>
    <w:rsid w:val="00534951"/>
    <w:rsid w:val="00536002"/>
    <w:rsid w:val="00540F1E"/>
    <w:rsid w:val="00544A1E"/>
    <w:rsid w:val="00545205"/>
    <w:rsid w:val="00546B2F"/>
    <w:rsid w:val="00546CAA"/>
    <w:rsid w:val="00546D54"/>
    <w:rsid w:val="00547DF2"/>
    <w:rsid w:val="00550592"/>
    <w:rsid w:val="00550BA3"/>
    <w:rsid w:val="0055195E"/>
    <w:rsid w:val="0055330E"/>
    <w:rsid w:val="00555072"/>
    <w:rsid w:val="0055782F"/>
    <w:rsid w:val="00557F05"/>
    <w:rsid w:val="00561467"/>
    <w:rsid w:val="005628AF"/>
    <w:rsid w:val="00565780"/>
    <w:rsid w:val="00566837"/>
    <w:rsid w:val="00566C35"/>
    <w:rsid w:val="00571228"/>
    <w:rsid w:val="00571947"/>
    <w:rsid w:val="00572595"/>
    <w:rsid w:val="00573FA6"/>
    <w:rsid w:val="0057447A"/>
    <w:rsid w:val="00577D7B"/>
    <w:rsid w:val="00577D9A"/>
    <w:rsid w:val="005822E6"/>
    <w:rsid w:val="005831AD"/>
    <w:rsid w:val="0058605F"/>
    <w:rsid w:val="005864E0"/>
    <w:rsid w:val="005924CA"/>
    <w:rsid w:val="00592A86"/>
    <w:rsid w:val="00593156"/>
    <w:rsid w:val="0059484B"/>
    <w:rsid w:val="00597D53"/>
    <w:rsid w:val="005A02BD"/>
    <w:rsid w:val="005A1231"/>
    <w:rsid w:val="005A2A36"/>
    <w:rsid w:val="005A7876"/>
    <w:rsid w:val="005A7B49"/>
    <w:rsid w:val="005B114B"/>
    <w:rsid w:val="005B276D"/>
    <w:rsid w:val="005B3D1B"/>
    <w:rsid w:val="005B6729"/>
    <w:rsid w:val="005B6C0C"/>
    <w:rsid w:val="005B7AF6"/>
    <w:rsid w:val="005C0D98"/>
    <w:rsid w:val="005C214D"/>
    <w:rsid w:val="005C289A"/>
    <w:rsid w:val="005C5BD2"/>
    <w:rsid w:val="005C64A8"/>
    <w:rsid w:val="005C6A0B"/>
    <w:rsid w:val="005D05A7"/>
    <w:rsid w:val="005D2F73"/>
    <w:rsid w:val="005D68EE"/>
    <w:rsid w:val="005E0F72"/>
    <w:rsid w:val="005E174F"/>
    <w:rsid w:val="005E33E7"/>
    <w:rsid w:val="005E42B3"/>
    <w:rsid w:val="005E4EB4"/>
    <w:rsid w:val="005E5554"/>
    <w:rsid w:val="005E5DDD"/>
    <w:rsid w:val="005E6226"/>
    <w:rsid w:val="005E7527"/>
    <w:rsid w:val="005E7EB6"/>
    <w:rsid w:val="005F0D3C"/>
    <w:rsid w:val="005F2BA3"/>
    <w:rsid w:val="005F5E79"/>
    <w:rsid w:val="005F7B2D"/>
    <w:rsid w:val="00600B8B"/>
    <w:rsid w:val="006015E1"/>
    <w:rsid w:val="0060335D"/>
    <w:rsid w:val="00604038"/>
    <w:rsid w:val="0060660F"/>
    <w:rsid w:val="006132EC"/>
    <w:rsid w:val="00613DB6"/>
    <w:rsid w:val="00616156"/>
    <w:rsid w:val="00616DB2"/>
    <w:rsid w:val="00620716"/>
    <w:rsid w:val="00620A55"/>
    <w:rsid w:val="00621C5E"/>
    <w:rsid w:val="00623AF0"/>
    <w:rsid w:val="00624E38"/>
    <w:rsid w:val="00625ADB"/>
    <w:rsid w:val="00626295"/>
    <w:rsid w:val="00627A24"/>
    <w:rsid w:val="006300BA"/>
    <w:rsid w:val="006305F5"/>
    <w:rsid w:val="00630AD7"/>
    <w:rsid w:val="00631584"/>
    <w:rsid w:val="0063434C"/>
    <w:rsid w:val="00634F9F"/>
    <w:rsid w:val="00640FC8"/>
    <w:rsid w:val="00641B67"/>
    <w:rsid w:val="00641C46"/>
    <w:rsid w:val="00642190"/>
    <w:rsid w:val="00642B5A"/>
    <w:rsid w:val="006464BF"/>
    <w:rsid w:val="00647A3F"/>
    <w:rsid w:val="006500AB"/>
    <w:rsid w:val="006544AD"/>
    <w:rsid w:val="00655960"/>
    <w:rsid w:val="00656241"/>
    <w:rsid w:val="00656921"/>
    <w:rsid w:val="00660BC2"/>
    <w:rsid w:val="00666C6A"/>
    <w:rsid w:val="00666E48"/>
    <w:rsid w:val="00667434"/>
    <w:rsid w:val="00667AA4"/>
    <w:rsid w:val="00670B20"/>
    <w:rsid w:val="006721E4"/>
    <w:rsid w:val="00675818"/>
    <w:rsid w:val="00675ECA"/>
    <w:rsid w:val="006761FA"/>
    <w:rsid w:val="0067690B"/>
    <w:rsid w:val="006775BC"/>
    <w:rsid w:val="00677C09"/>
    <w:rsid w:val="00690912"/>
    <w:rsid w:val="0069095C"/>
    <w:rsid w:val="0069187F"/>
    <w:rsid w:val="00694B43"/>
    <w:rsid w:val="006977FE"/>
    <w:rsid w:val="006A29F4"/>
    <w:rsid w:val="006A2EF3"/>
    <w:rsid w:val="006A2F9F"/>
    <w:rsid w:val="006A34F5"/>
    <w:rsid w:val="006A3503"/>
    <w:rsid w:val="006A43E4"/>
    <w:rsid w:val="006A4C86"/>
    <w:rsid w:val="006A540B"/>
    <w:rsid w:val="006A6A88"/>
    <w:rsid w:val="006A6B01"/>
    <w:rsid w:val="006B3FA4"/>
    <w:rsid w:val="006B449B"/>
    <w:rsid w:val="006B4767"/>
    <w:rsid w:val="006B4F0E"/>
    <w:rsid w:val="006C0309"/>
    <w:rsid w:val="006C09AF"/>
    <w:rsid w:val="006C29A4"/>
    <w:rsid w:val="006C513F"/>
    <w:rsid w:val="006D198D"/>
    <w:rsid w:val="006D24E4"/>
    <w:rsid w:val="006D3D97"/>
    <w:rsid w:val="006E0560"/>
    <w:rsid w:val="006E1551"/>
    <w:rsid w:val="006E261A"/>
    <w:rsid w:val="006E2B80"/>
    <w:rsid w:val="006E2E46"/>
    <w:rsid w:val="006E35D8"/>
    <w:rsid w:val="006E3858"/>
    <w:rsid w:val="006E416E"/>
    <w:rsid w:val="006E4FB2"/>
    <w:rsid w:val="006E5087"/>
    <w:rsid w:val="006E6E23"/>
    <w:rsid w:val="006F1079"/>
    <w:rsid w:val="006F1E0A"/>
    <w:rsid w:val="006F3677"/>
    <w:rsid w:val="006F3F74"/>
    <w:rsid w:val="006F4F30"/>
    <w:rsid w:val="006F5354"/>
    <w:rsid w:val="006F5C86"/>
    <w:rsid w:val="006F6838"/>
    <w:rsid w:val="006F77A5"/>
    <w:rsid w:val="00700072"/>
    <w:rsid w:val="00700449"/>
    <w:rsid w:val="0070254B"/>
    <w:rsid w:val="0070509F"/>
    <w:rsid w:val="00712553"/>
    <w:rsid w:val="00714FFD"/>
    <w:rsid w:val="00715A76"/>
    <w:rsid w:val="00720EBA"/>
    <w:rsid w:val="00722F1B"/>
    <w:rsid w:val="00726207"/>
    <w:rsid w:val="00732E36"/>
    <w:rsid w:val="007330D0"/>
    <w:rsid w:val="007370EC"/>
    <w:rsid w:val="00742746"/>
    <w:rsid w:val="00743A6C"/>
    <w:rsid w:val="00744480"/>
    <w:rsid w:val="00745E19"/>
    <w:rsid w:val="00745FE1"/>
    <w:rsid w:val="00746CAA"/>
    <w:rsid w:val="00747188"/>
    <w:rsid w:val="00747AD8"/>
    <w:rsid w:val="00750F6B"/>
    <w:rsid w:val="007525ED"/>
    <w:rsid w:val="00753312"/>
    <w:rsid w:val="007540E4"/>
    <w:rsid w:val="00754AD0"/>
    <w:rsid w:val="0075513C"/>
    <w:rsid w:val="00755171"/>
    <w:rsid w:val="00757EAC"/>
    <w:rsid w:val="0076240D"/>
    <w:rsid w:val="00762876"/>
    <w:rsid w:val="00763D46"/>
    <w:rsid w:val="0076458E"/>
    <w:rsid w:val="00770227"/>
    <w:rsid w:val="00770373"/>
    <w:rsid w:val="00770E22"/>
    <w:rsid w:val="00771DAF"/>
    <w:rsid w:val="00774236"/>
    <w:rsid w:val="00775142"/>
    <w:rsid w:val="007759B5"/>
    <w:rsid w:val="00775BB4"/>
    <w:rsid w:val="00776AA5"/>
    <w:rsid w:val="00777D63"/>
    <w:rsid w:val="007803D9"/>
    <w:rsid w:val="007824A0"/>
    <w:rsid w:val="007824EF"/>
    <w:rsid w:val="007827C0"/>
    <w:rsid w:val="00782C02"/>
    <w:rsid w:val="007834F1"/>
    <w:rsid w:val="0078647F"/>
    <w:rsid w:val="007914E1"/>
    <w:rsid w:val="00792AF4"/>
    <w:rsid w:val="00792FAD"/>
    <w:rsid w:val="00795C4D"/>
    <w:rsid w:val="007962CC"/>
    <w:rsid w:val="007A2426"/>
    <w:rsid w:val="007A2A06"/>
    <w:rsid w:val="007A30F6"/>
    <w:rsid w:val="007A321E"/>
    <w:rsid w:val="007A4E21"/>
    <w:rsid w:val="007A5711"/>
    <w:rsid w:val="007A7C96"/>
    <w:rsid w:val="007A7E8B"/>
    <w:rsid w:val="007B07A2"/>
    <w:rsid w:val="007B1606"/>
    <w:rsid w:val="007B195C"/>
    <w:rsid w:val="007B559F"/>
    <w:rsid w:val="007B55B4"/>
    <w:rsid w:val="007C1490"/>
    <w:rsid w:val="007C1638"/>
    <w:rsid w:val="007C1975"/>
    <w:rsid w:val="007C22F3"/>
    <w:rsid w:val="007C3AA1"/>
    <w:rsid w:val="007C3E18"/>
    <w:rsid w:val="007C40DB"/>
    <w:rsid w:val="007C579C"/>
    <w:rsid w:val="007C7945"/>
    <w:rsid w:val="007D02D8"/>
    <w:rsid w:val="007D0315"/>
    <w:rsid w:val="007D12B2"/>
    <w:rsid w:val="007D182D"/>
    <w:rsid w:val="007D1F15"/>
    <w:rsid w:val="007D2739"/>
    <w:rsid w:val="007D28FB"/>
    <w:rsid w:val="007D5201"/>
    <w:rsid w:val="007D5A97"/>
    <w:rsid w:val="007D5BFF"/>
    <w:rsid w:val="007D7847"/>
    <w:rsid w:val="007D78F7"/>
    <w:rsid w:val="007E0824"/>
    <w:rsid w:val="007E2557"/>
    <w:rsid w:val="007E25BB"/>
    <w:rsid w:val="007E31E5"/>
    <w:rsid w:val="007E368F"/>
    <w:rsid w:val="007E4ED7"/>
    <w:rsid w:val="007E68AB"/>
    <w:rsid w:val="007E690D"/>
    <w:rsid w:val="007F5184"/>
    <w:rsid w:val="007F526E"/>
    <w:rsid w:val="00800340"/>
    <w:rsid w:val="008004DF"/>
    <w:rsid w:val="00800F1F"/>
    <w:rsid w:val="0080359A"/>
    <w:rsid w:val="00804927"/>
    <w:rsid w:val="008062D3"/>
    <w:rsid w:val="0080635E"/>
    <w:rsid w:val="00806B8B"/>
    <w:rsid w:val="008156E2"/>
    <w:rsid w:val="008161ED"/>
    <w:rsid w:val="00816538"/>
    <w:rsid w:val="00817F9A"/>
    <w:rsid w:val="008221E0"/>
    <w:rsid w:val="00822E7A"/>
    <w:rsid w:val="00823395"/>
    <w:rsid w:val="00823A8A"/>
    <w:rsid w:val="00825076"/>
    <w:rsid w:val="00826F3A"/>
    <w:rsid w:val="008270B3"/>
    <w:rsid w:val="00827E73"/>
    <w:rsid w:val="00831C5B"/>
    <w:rsid w:val="00831F6F"/>
    <w:rsid w:val="00835DAA"/>
    <w:rsid w:val="00835FF7"/>
    <w:rsid w:val="0083674C"/>
    <w:rsid w:val="00840010"/>
    <w:rsid w:val="00842AEF"/>
    <w:rsid w:val="00846DEB"/>
    <w:rsid w:val="00850DDF"/>
    <w:rsid w:val="0085553B"/>
    <w:rsid w:val="008560D2"/>
    <w:rsid w:val="0085661F"/>
    <w:rsid w:val="00857F8E"/>
    <w:rsid w:val="008608F8"/>
    <w:rsid w:val="00861947"/>
    <w:rsid w:val="00861B1D"/>
    <w:rsid w:val="00861B88"/>
    <w:rsid w:val="00861DD3"/>
    <w:rsid w:val="00861E99"/>
    <w:rsid w:val="0086410A"/>
    <w:rsid w:val="0086416D"/>
    <w:rsid w:val="008704A8"/>
    <w:rsid w:val="008714F9"/>
    <w:rsid w:val="00871B0B"/>
    <w:rsid w:val="0087241A"/>
    <w:rsid w:val="008739BB"/>
    <w:rsid w:val="00873F48"/>
    <w:rsid w:val="0088380C"/>
    <w:rsid w:val="008867BB"/>
    <w:rsid w:val="00890EE5"/>
    <w:rsid w:val="0089656A"/>
    <w:rsid w:val="00896EBE"/>
    <w:rsid w:val="008974F6"/>
    <w:rsid w:val="008A0EA4"/>
    <w:rsid w:val="008A1F8F"/>
    <w:rsid w:val="008B0DBA"/>
    <w:rsid w:val="008B2107"/>
    <w:rsid w:val="008B4143"/>
    <w:rsid w:val="008C03C6"/>
    <w:rsid w:val="008C09DA"/>
    <w:rsid w:val="008C0E52"/>
    <w:rsid w:val="008C1F03"/>
    <w:rsid w:val="008C2A53"/>
    <w:rsid w:val="008C45CA"/>
    <w:rsid w:val="008C5CAA"/>
    <w:rsid w:val="008C78BB"/>
    <w:rsid w:val="008D0B92"/>
    <w:rsid w:val="008D57C0"/>
    <w:rsid w:val="008E1214"/>
    <w:rsid w:val="008E2101"/>
    <w:rsid w:val="008E3FFD"/>
    <w:rsid w:val="008E6F86"/>
    <w:rsid w:val="008F03FF"/>
    <w:rsid w:val="008F2131"/>
    <w:rsid w:val="008F56CB"/>
    <w:rsid w:val="008F600C"/>
    <w:rsid w:val="008F6F68"/>
    <w:rsid w:val="00903848"/>
    <w:rsid w:val="009042E8"/>
    <w:rsid w:val="00904D30"/>
    <w:rsid w:val="00905091"/>
    <w:rsid w:val="00905424"/>
    <w:rsid w:val="00907A47"/>
    <w:rsid w:val="0091215A"/>
    <w:rsid w:val="009123FF"/>
    <w:rsid w:val="0091278C"/>
    <w:rsid w:val="0091321F"/>
    <w:rsid w:val="00914FB8"/>
    <w:rsid w:val="0091605F"/>
    <w:rsid w:val="009161A0"/>
    <w:rsid w:val="00920537"/>
    <w:rsid w:val="00922EA8"/>
    <w:rsid w:val="00923172"/>
    <w:rsid w:val="009235A2"/>
    <w:rsid w:val="00925310"/>
    <w:rsid w:val="00925DC3"/>
    <w:rsid w:val="00926F42"/>
    <w:rsid w:val="009310FB"/>
    <w:rsid w:val="0093146A"/>
    <w:rsid w:val="00931C8D"/>
    <w:rsid w:val="0093514F"/>
    <w:rsid w:val="00935598"/>
    <w:rsid w:val="00935599"/>
    <w:rsid w:val="00936E97"/>
    <w:rsid w:val="0093794D"/>
    <w:rsid w:val="009404ED"/>
    <w:rsid w:val="0094414D"/>
    <w:rsid w:val="00947357"/>
    <w:rsid w:val="009507A1"/>
    <w:rsid w:val="00953C47"/>
    <w:rsid w:val="00956CCC"/>
    <w:rsid w:val="00960DC8"/>
    <w:rsid w:val="00962695"/>
    <w:rsid w:val="00962F7A"/>
    <w:rsid w:val="00963A1D"/>
    <w:rsid w:val="00963CF5"/>
    <w:rsid w:val="00966DAC"/>
    <w:rsid w:val="0097123D"/>
    <w:rsid w:val="00972A0F"/>
    <w:rsid w:val="00975051"/>
    <w:rsid w:val="00976574"/>
    <w:rsid w:val="009774E6"/>
    <w:rsid w:val="00977851"/>
    <w:rsid w:val="009805C9"/>
    <w:rsid w:val="00981E24"/>
    <w:rsid w:val="0098453B"/>
    <w:rsid w:val="00993034"/>
    <w:rsid w:val="0099341F"/>
    <w:rsid w:val="00993C37"/>
    <w:rsid w:val="009A11CA"/>
    <w:rsid w:val="009A2C2A"/>
    <w:rsid w:val="009A2E07"/>
    <w:rsid w:val="009A2E52"/>
    <w:rsid w:val="009A318D"/>
    <w:rsid w:val="009A3B8E"/>
    <w:rsid w:val="009A3E3C"/>
    <w:rsid w:val="009A46B0"/>
    <w:rsid w:val="009A7FF8"/>
    <w:rsid w:val="009B1566"/>
    <w:rsid w:val="009B444A"/>
    <w:rsid w:val="009B74EE"/>
    <w:rsid w:val="009C22B1"/>
    <w:rsid w:val="009C2596"/>
    <w:rsid w:val="009C4405"/>
    <w:rsid w:val="009C4830"/>
    <w:rsid w:val="009C4E62"/>
    <w:rsid w:val="009C55F5"/>
    <w:rsid w:val="009D2FB7"/>
    <w:rsid w:val="009D2FC3"/>
    <w:rsid w:val="009D30DC"/>
    <w:rsid w:val="009D4087"/>
    <w:rsid w:val="009D49BB"/>
    <w:rsid w:val="009D4AB7"/>
    <w:rsid w:val="009D6ACF"/>
    <w:rsid w:val="009D6CE4"/>
    <w:rsid w:val="009E1DBA"/>
    <w:rsid w:val="009E446D"/>
    <w:rsid w:val="009F15CC"/>
    <w:rsid w:val="009F2D1C"/>
    <w:rsid w:val="009F3847"/>
    <w:rsid w:val="009F3EFE"/>
    <w:rsid w:val="009F68DB"/>
    <w:rsid w:val="009F7E1A"/>
    <w:rsid w:val="00A00110"/>
    <w:rsid w:val="00A04047"/>
    <w:rsid w:val="00A04059"/>
    <w:rsid w:val="00A04530"/>
    <w:rsid w:val="00A05E4A"/>
    <w:rsid w:val="00A069F9"/>
    <w:rsid w:val="00A06EED"/>
    <w:rsid w:val="00A07531"/>
    <w:rsid w:val="00A11B33"/>
    <w:rsid w:val="00A13248"/>
    <w:rsid w:val="00A14E9F"/>
    <w:rsid w:val="00A171AA"/>
    <w:rsid w:val="00A20EF4"/>
    <w:rsid w:val="00A22262"/>
    <w:rsid w:val="00A22DF2"/>
    <w:rsid w:val="00A24967"/>
    <w:rsid w:val="00A30425"/>
    <w:rsid w:val="00A30B5B"/>
    <w:rsid w:val="00A32653"/>
    <w:rsid w:val="00A32698"/>
    <w:rsid w:val="00A37879"/>
    <w:rsid w:val="00A413AD"/>
    <w:rsid w:val="00A437C4"/>
    <w:rsid w:val="00A43D50"/>
    <w:rsid w:val="00A43D74"/>
    <w:rsid w:val="00A4580D"/>
    <w:rsid w:val="00A45959"/>
    <w:rsid w:val="00A50993"/>
    <w:rsid w:val="00A50A38"/>
    <w:rsid w:val="00A52347"/>
    <w:rsid w:val="00A52BCA"/>
    <w:rsid w:val="00A555DD"/>
    <w:rsid w:val="00A557EB"/>
    <w:rsid w:val="00A56779"/>
    <w:rsid w:val="00A64719"/>
    <w:rsid w:val="00A65B80"/>
    <w:rsid w:val="00A66474"/>
    <w:rsid w:val="00A70101"/>
    <w:rsid w:val="00A70622"/>
    <w:rsid w:val="00A70A49"/>
    <w:rsid w:val="00A70C18"/>
    <w:rsid w:val="00A729E4"/>
    <w:rsid w:val="00A72E47"/>
    <w:rsid w:val="00A81840"/>
    <w:rsid w:val="00A82387"/>
    <w:rsid w:val="00A83FD3"/>
    <w:rsid w:val="00A85096"/>
    <w:rsid w:val="00A8668E"/>
    <w:rsid w:val="00A901F5"/>
    <w:rsid w:val="00A91568"/>
    <w:rsid w:val="00A940F4"/>
    <w:rsid w:val="00A952B3"/>
    <w:rsid w:val="00A95B05"/>
    <w:rsid w:val="00A97B2B"/>
    <w:rsid w:val="00AA053E"/>
    <w:rsid w:val="00AA0910"/>
    <w:rsid w:val="00AA139C"/>
    <w:rsid w:val="00AA25C2"/>
    <w:rsid w:val="00AA3804"/>
    <w:rsid w:val="00AA5ACA"/>
    <w:rsid w:val="00AB1F79"/>
    <w:rsid w:val="00AB396B"/>
    <w:rsid w:val="00AB3B37"/>
    <w:rsid w:val="00AB41C6"/>
    <w:rsid w:val="00AB5C2D"/>
    <w:rsid w:val="00AB6628"/>
    <w:rsid w:val="00AB6E36"/>
    <w:rsid w:val="00AB7DB2"/>
    <w:rsid w:val="00AC0507"/>
    <w:rsid w:val="00AC2602"/>
    <w:rsid w:val="00AC4790"/>
    <w:rsid w:val="00AC4C95"/>
    <w:rsid w:val="00AC62C1"/>
    <w:rsid w:val="00AC6B74"/>
    <w:rsid w:val="00AC737C"/>
    <w:rsid w:val="00AC7653"/>
    <w:rsid w:val="00AC775C"/>
    <w:rsid w:val="00AD01D3"/>
    <w:rsid w:val="00AD0994"/>
    <w:rsid w:val="00AD1041"/>
    <w:rsid w:val="00AD3B13"/>
    <w:rsid w:val="00AD4A10"/>
    <w:rsid w:val="00AE4586"/>
    <w:rsid w:val="00AE4C7E"/>
    <w:rsid w:val="00AE5DF3"/>
    <w:rsid w:val="00AE6066"/>
    <w:rsid w:val="00AE7057"/>
    <w:rsid w:val="00AF6293"/>
    <w:rsid w:val="00AF7438"/>
    <w:rsid w:val="00AF7DED"/>
    <w:rsid w:val="00B00EE5"/>
    <w:rsid w:val="00B050D7"/>
    <w:rsid w:val="00B05CB3"/>
    <w:rsid w:val="00B10662"/>
    <w:rsid w:val="00B10763"/>
    <w:rsid w:val="00B1117C"/>
    <w:rsid w:val="00B1259F"/>
    <w:rsid w:val="00B12C39"/>
    <w:rsid w:val="00B13059"/>
    <w:rsid w:val="00B13223"/>
    <w:rsid w:val="00B1394D"/>
    <w:rsid w:val="00B149BA"/>
    <w:rsid w:val="00B16BEF"/>
    <w:rsid w:val="00B202EF"/>
    <w:rsid w:val="00B2354B"/>
    <w:rsid w:val="00B241DF"/>
    <w:rsid w:val="00B242C9"/>
    <w:rsid w:val="00B253AC"/>
    <w:rsid w:val="00B26F3B"/>
    <w:rsid w:val="00B30C22"/>
    <w:rsid w:val="00B3194B"/>
    <w:rsid w:val="00B33382"/>
    <w:rsid w:val="00B34201"/>
    <w:rsid w:val="00B35F83"/>
    <w:rsid w:val="00B3623D"/>
    <w:rsid w:val="00B40666"/>
    <w:rsid w:val="00B4133C"/>
    <w:rsid w:val="00B416FB"/>
    <w:rsid w:val="00B417D4"/>
    <w:rsid w:val="00B45BAD"/>
    <w:rsid w:val="00B4783A"/>
    <w:rsid w:val="00B50AEC"/>
    <w:rsid w:val="00B55861"/>
    <w:rsid w:val="00B6259C"/>
    <w:rsid w:val="00B6630C"/>
    <w:rsid w:val="00B66614"/>
    <w:rsid w:val="00B66620"/>
    <w:rsid w:val="00B702A2"/>
    <w:rsid w:val="00B70B27"/>
    <w:rsid w:val="00B7162A"/>
    <w:rsid w:val="00B7400F"/>
    <w:rsid w:val="00B74E26"/>
    <w:rsid w:val="00B767FD"/>
    <w:rsid w:val="00B76AF4"/>
    <w:rsid w:val="00B77EEE"/>
    <w:rsid w:val="00B81285"/>
    <w:rsid w:val="00B837A7"/>
    <w:rsid w:val="00B847FE"/>
    <w:rsid w:val="00B84DE8"/>
    <w:rsid w:val="00B85787"/>
    <w:rsid w:val="00B857C2"/>
    <w:rsid w:val="00B85C7E"/>
    <w:rsid w:val="00B872D6"/>
    <w:rsid w:val="00B87703"/>
    <w:rsid w:val="00B902CB"/>
    <w:rsid w:val="00B90F33"/>
    <w:rsid w:val="00B91D4D"/>
    <w:rsid w:val="00B91FCB"/>
    <w:rsid w:val="00B92434"/>
    <w:rsid w:val="00B92AB2"/>
    <w:rsid w:val="00B92FAC"/>
    <w:rsid w:val="00B932DE"/>
    <w:rsid w:val="00B945E9"/>
    <w:rsid w:val="00B95444"/>
    <w:rsid w:val="00B95A0E"/>
    <w:rsid w:val="00BA18BD"/>
    <w:rsid w:val="00BA1B93"/>
    <w:rsid w:val="00BA4DD4"/>
    <w:rsid w:val="00BB08A8"/>
    <w:rsid w:val="00BB3BEB"/>
    <w:rsid w:val="00BB577E"/>
    <w:rsid w:val="00BB68BD"/>
    <w:rsid w:val="00BC35FA"/>
    <w:rsid w:val="00BC379E"/>
    <w:rsid w:val="00BC5B95"/>
    <w:rsid w:val="00BD016B"/>
    <w:rsid w:val="00BD09D4"/>
    <w:rsid w:val="00BD0F63"/>
    <w:rsid w:val="00BD2DD4"/>
    <w:rsid w:val="00BD2EEC"/>
    <w:rsid w:val="00BD3693"/>
    <w:rsid w:val="00BD4A23"/>
    <w:rsid w:val="00BD7633"/>
    <w:rsid w:val="00BE66D0"/>
    <w:rsid w:val="00BF0711"/>
    <w:rsid w:val="00BF1B55"/>
    <w:rsid w:val="00BF32F6"/>
    <w:rsid w:val="00BF53FC"/>
    <w:rsid w:val="00BF5B58"/>
    <w:rsid w:val="00BF6536"/>
    <w:rsid w:val="00C007AF"/>
    <w:rsid w:val="00C02733"/>
    <w:rsid w:val="00C04E32"/>
    <w:rsid w:val="00C05103"/>
    <w:rsid w:val="00C06690"/>
    <w:rsid w:val="00C07BF1"/>
    <w:rsid w:val="00C11ECA"/>
    <w:rsid w:val="00C1298F"/>
    <w:rsid w:val="00C12D15"/>
    <w:rsid w:val="00C17AB8"/>
    <w:rsid w:val="00C24CE4"/>
    <w:rsid w:val="00C26AF3"/>
    <w:rsid w:val="00C26BA9"/>
    <w:rsid w:val="00C3083F"/>
    <w:rsid w:val="00C320EA"/>
    <w:rsid w:val="00C32C53"/>
    <w:rsid w:val="00C33105"/>
    <w:rsid w:val="00C33AD2"/>
    <w:rsid w:val="00C346A1"/>
    <w:rsid w:val="00C356E0"/>
    <w:rsid w:val="00C3674B"/>
    <w:rsid w:val="00C401B0"/>
    <w:rsid w:val="00C4054E"/>
    <w:rsid w:val="00C41535"/>
    <w:rsid w:val="00C421B4"/>
    <w:rsid w:val="00C45D5D"/>
    <w:rsid w:val="00C47A7E"/>
    <w:rsid w:val="00C505D4"/>
    <w:rsid w:val="00C50965"/>
    <w:rsid w:val="00C5297A"/>
    <w:rsid w:val="00C54232"/>
    <w:rsid w:val="00C55ED6"/>
    <w:rsid w:val="00C562BB"/>
    <w:rsid w:val="00C61912"/>
    <w:rsid w:val="00C659E6"/>
    <w:rsid w:val="00C66604"/>
    <w:rsid w:val="00C67A7A"/>
    <w:rsid w:val="00C7270C"/>
    <w:rsid w:val="00C73C56"/>
    <w:rsid w:val="00C763F2"/>
    <w:rsid w:val="00C807DD"/>
    <w:rsid w:val="00C82B96"/>
    <w:rsid w:val="00C82D7F"/>
    <w:rsid w:val="00C86572"/>
    <w:rsid w:val="00C91AC7"/>
    <w:rsid w:val="00C91C4B"/>
    <w:rsid w:val="00C92BED"/>
    <w:rsid w:val="00C950A1"/>
    <w:rsid w:val="00C9610F"/>
    <w:rsid w:val="00C97D2A"/>
    <w:rsid w:val="00CA008E"/>
    <w:rsid w:val="00CA041D"/>
    <w:rsid w:val="00CA185C"/>
    <w:rsid w:val="00CA2BEC"/>
    <w:rsid w:val="00CA4439"/>
    <w:rsid w:val="00CA4C3B"/>
    <w:rsid w:val="00CA7E62"/>
    <w:rsid w:val="00CB01E4"/>
    <w:rsid w:val="00CB718D"/>
    <w:rsid w:val="00CC0AED"/>
    <w:rsid w:val="00CC0E88"/>
    <w:rsid w:val="00CC1079"/>
    <w:rsid w:val="00CC2C46"/>
    <w:rsid w:val="00CC3066"/>
    <w:rsid w:val="00CC3758"/>
    <w:rsid w:val="00CC5C0F"/>
    <w:rsid w:val="00CD45C2"/>
    <w:rsid w:val="00CD5B9D"/>
    <w:rsid w:val="00CD5E7D"/>
    <w:rsid w:val="00CE1CCC"/>
    <w:rsid w:val="00CF172C"/>
    <w:rsid w:val="00CF5807"/>
    <w:rsid w:val="00CF59FB"/>
    <w:rsid w:val="00CF6BBF"/>
    <w:rsid w:val="00CF7556"/>
    <w:rsid w:val="00D02B5B"/>
    <w:rsid w:val="00D03044"/>
    <w:rsid w:val="00D03A56"/>
    <w:rsid w:val="00D03D23"/>
    <w:rsid w:val="00D05BDC"/>
    <w:rsid w:val="00D10558"/>
    <w:rsid w:val="00D10FEE"/>
    <w:rsid w:val="00D12AB1"/>
    <w:rsid w:val="00D13507"/>
    <w:rsid w:val="00D14304"/>
    <w:rsid w:val="00D15135"/>
    <w:rsid w:val="00D15D01"/>
    <w:rsid w:val="00D15DB3"/>
    <w:rsid w:val="00D16693"/>
    <w:rsid w:val="00D1672A"/>
    <w:rsid w:val="00D2106B"/>
    <w:rsid w:val="00D228BB"/>
    <w:rsid w:val="00D22D47"/>
    <w:rsid w:val="00D2690A"/>
    <w:rsid w:val="00D3343E"/>
    <w:rsid w:val="00D34F27"/>
    <w:rsid w:val="00D37368"/>
    <w:rsid w:val="00D40543"/>
    <w:rsid w:val="00D45336"/>
    <w:rsid w:val="00D45A2E"/>
    <w:rsid w:val="00D4727F"/>
    <w:rsid w:val="00D5087C"/>
    <w:rsid w:val="00D50EE3"/>
    <w:rsid w:val="00D51D4A"/>
    <w:rsid w:val="00D525F9"/>
    <w:rsid w:val="00D60B7C"/>
    <w:rsid w:val="00D6170C"/>
    <w:rsid w:val="00D631CA"/>
    <w:rsid w:val="00D6721A"/>
    <w:rsid w:val="00D67997"/>
    <w:rsid w:val="00D7043D"/>
    <w:rsid w:val="00D71012"/>
    <w:rsid w:val="00D71075"/>
    <w:rsid w:val="00D72B83"/>
    <w:rsid w:val="00D735EF"/>
    <w:rsid w:val="00D7416A"/>
    <w:rsid w:val="00D75064"/>
    <w:rsid w:val="00D7528B"/>
    <w:rsid w:val="00D7537C"/>
    <w:rsid w:val="00D82F3B"/>
    <w:rsid w:val="00D871F8"/>
    <w:rsid w:val="00D93A3D"/>
    <w:rsid w:val="00D9414D"/>
    <w:rsid w:val="00D94F86"/>
    <w:rsid w:val="00D9724B"/>
    <w:rsid w:val="00D97744"/>
    <w:rsid w:val="00DA141C"/>
    <w:rsid w:val="00DA142B"/>
    <w:rsid w:val="00DA5727"/>
    <w:rsid w:val="00DA5DA1"/>
    <w:rsid w:val="00DA73B5"/>
    <w:rsid w:val="00DA7C94"/>
    <w:rsid w:val="00DB01C0"/>
    <w:rsid w:val="00DB0663"/>
    <w:rsid w:val="00DB2CF2"/>
    <w:rsid w:val="00DB2FB5"/>
    <w:rsid w:val="00DB3590"/>
    <w:rsid w:val="00DB3E89"/>
    <w:rsid w:val="00DB5505"/>
    <w:rsid w:val="00DB5E9E"/>
    <w:rsid w:val="00DB60EE"/>
    <w:rsid w:val="00DB6315"/>
    <w:rsid w:val="00DB78BC"/>
    <w:rsid w:val="00DC0AF1"/>
    <w:rsid w:val="00DC1D85"/>
    <w:rsid w:val="00DC1DE7"/>
    <w:rsid w:val="00DC1E57"/>
    <w:rsid w:val="00DC2ECB"/>
    <w:rsid w:val="00DC47D1"/>
    <w:rsid w:val="00DC4FD0"/>
    <w:rsid w:val="00DC54A0"/>
    <w:rsid w:val="00DC561C"/>
    <w:rsid w:val="00DD0817"/>
    <w:rsid w:val="00DD0D0E"/>
    <w:rsid w:val="00DD16FF"/>
    <w:rsid w:val="00DD2054"/>
    <w:rsid w:val="00DD2323"/>
    <w:rsid w:val="00DD6570"/>
    <w:rsid w:val="00DD7384"/>
    <w:rsid w:val="00DE0373"/>
    <w:rsid w:val="00DE038C"/>
    <w:rsid w:val="00DE3677"/>
    <w:rsid w:val="00DE3FFD"/>
    <w:rsid w:val="00DE4762"/>
    <w:rsid w:val="00DE519B"/>
    <w:rsid w:val="00DE51A6"/>
    <w:rsid w:val="00DE62BB"/>
    <w:rsid w:val="00DE6B98"/>
    <w:rsid w:val="00DE70A9"/>
    <w:rsid w:val="00DF0D3B"/>
    <w:rsid w:val="00DF3ED8"/>
    <w:rsid w:val="00DF4009"/>
    <w:rsid w:val="00DF4625"/>
    <w:rsid w:val="00DF63B9"/>
    <w:rsid w:val="00E00153"/>
    <w:rsid w:val="00E00A38"/>
    <w:rsid w:val="00E00CD8"/>
    <w:rsid w:val="00E02E1E"/>
    <w:rsid w:val="00E039FF"/>
    <w:rsid w:val="00E03EEF"/>
    <w:rsid w:val="00E053AF"/>
    <w:rsid w:val="00E06DCF"/>
    <w:rsid w:val="00E06DE7"/>
    <w:rsid w:val="00E179C5"/>
    <w:rsid w:val="00E247FB"/>
    <w:rsid w:val="00E31CC4"/>
    <w:rsid w:val="00E326F2"/>
    <w:rsid w:val="00E3272B"/>
    <w:rsid w:val="00E32CCE"/>
    <w:rsid w:val="00E403C9"/>
    <w:rsid w:val="00E4054B"/>
    <w:rsid w:val="00E44C22"/>
    <w:rsid w:val="00E4712D"/>
    <w:rsid w:val="00E479FD"/>
    <w:rsid w:val="00E52C69"/>
    <w:rsid w:val="00E53665"/>
    <w:rsid w:val="00E54A8D"/>
    <w:rsid w:val="00E55953"/>
    <w:rsid w:val="00E56CAD"/>
    <w:rsid w:val="00E60705"/>
    <w:rsid w:val="00E60A99"/>
    <w:rsid w:val="00E62370"/>
    <w:rsid w:val="00E63F4B"/>
    <w:rsid w:val="00E659FA"/>
    <w:rsid w:val="00E66E9B"/>
    <w:rsid w:val="00E670D6"/>
    <w:rsid w:val="00E6769D"/>
    <w:rsid w:val="00E70968"/>
    <w:rsid w:val="00E740E0"/>
    <w:rsid w:val="00E767D6"/>
    <w:rsid w:val="00E77607"/>
    <w:rsid w:val="00E809A5"/>
    <w:rsid w:val="00E81410"/>
    <w:rsid w:val="00E81A03"/>
    <w:rsid w:val="00E82700"/>
    <w:rsid w:val="00E830B8"/>
    <w:rsid w:val="00E83DBE"/>
    <w:rsid w:val="00E84D91"/>
    <w:rsid w:val="00E84FEC"/>
    <w:rsid w:val="00E86F4D"/>
    <w:rsid w:val="00E91F14"/>
    <w:rsid w:val="00E94B9E"/>
    <w:rsid w:val="00E95C00"/>
    <w:rsid w:val="00E96519"/>
    <w:rsid w:val="00EA0AAF"/>
    <w:rsid w:val="00EA2BC1"/>
    <w:rsid w:val="00EA44B1"/>
    <w:rsid w:val="00EA719E"/>
    <w:rsid w:val="00EA7406"/>
    <w:rsid w:val="00EB0096"/>
    <w:rsid w:val="00EB04AA"/>
    <w:rsid w:val="00EB17B1"/>
    <w:rsid w:val="00EB20FA"/>
    <w:rsid w:val="00EB2C61"/>
    <w:rsid w:val="00EB5159"/>
    <w:rsid w:val="00EC2282"/>
    <w:rsid w:val="00EC39A7"/>
    <w:rsid w:val="00EC7BCA"/>
    <w:rsid w:val="00ED04AD"/>
    <w:rsid w:val="00ED07F4"/>
    <w:rsid w:val="00ED4DA6"/>
    <w:rsid w:val="00EE1F9E"/>
    <w:rsid w:val="00EE220F"/>
    <w:rsid w:val="00EE3D9C"/>
    <w:rsid w:val="00EE527C"/>
    <w:rsid w:val="00EE53F8"/>
    <w:rsid w:val="00EF0581"/>
    <w:rsid w:val="00EF1452"/>
    <w:rsid w:val="00EF18D2"/>
    <w:rsid w:val="00EF2C3D"/>
    <w:rsid w:val="00EF613F"/>
    <w:rsid w:val="00EF6D89"/>
    <w:rsid w:val="00EF7D67"/>
    <w:rsid w:val="00F01779"/>
    <w:rsid w:val="00F02F1D"/>
    <w:rsid w:val="00F043F2"/>
    <w:rsid w:val="00F04A76"/>
    <w:rsid w:val="00F06078"/>
    <w:rsid w:val="00F069DB"/>
    <w:rsid w:val="00F07FDD"/>
    <w:rsid w:val="00F10F69"/>
    <w:rsid w:val="00F10FFA"/>
    <w:rsid w:val="00F11679"/>
    <w:rsid w:val="00F12984"/>
    <w:rsid w:val="00F17EC6"/>
    <w:rsid w:val="00F205E4"/>
    <w:rsid w:val="00F21970"/>
    <w:rsid w:val="00F258A1"/>
    <w:rsid w:val="00F26E85"/>
    <w:rsid w:val="00F30318"/>
    <w:rsid w:val="00F318FF"/>
    <w:rsid w:val="00F32419"/>
    <w:rsid w:val="00F32567"/>
    <w:rsid w:val="00F32EE7"/>
    <w:rsid w:val="00F3394D"/>
    <w:rsid w:val="00F34B2E"/>
    <w:rsid w:val="00F40636"/>
    <w:rsid w:val="00F4157B"/>
    <w:rsid w:val="00F41733"/>
    <w:rsid w:val="00F41D18"/>
    <w:rsid w:val="00F42560"/>
    <w:rsid w:val="00F4358E"/>
    <w:rsid w:val="00F456BD"/>
    <w:rsid w:val="00F463D2"/>
    <w:rsid w:val="00F51E9D"/>
    <w:rsid w:val="00F537F0"/>
    <w:rsid w:val="00F53C62"/>
    <w:rsid w:val="00F53EBD"/>
    <w:rsid w:val="00F54BE3"/>
    <w:rsid w:val="00F54D61"/>
    <w:rsid w:val="00F561D2"/>
    <w:rsid w:val="00F6311D"/>
    <w:rsid w:val="00F64034"/>
    <w:rsid w:val="00F65626"/>
    <w:rsid w:val="00F7020D"/>
    <w:rsid w:val="00F72BF8"/>
    <w:rsid w:val="00F752A1"/>
    <w:rsid w:val="00F75BA3"/>
    <w:rsid w:val="00F8010F"/>
    <w:rsid w:val="00F8411C"/>
    <w:rsid w:val="00F85442"/>
    <w:rsid w:val="00F861D1"/>
    <w:rsid w:val="00F913B4"/>
    <w:rsid w:val="00F975CF"/>
    <w:rsid w:val="00F975F9"/>
    <w:rsid w:val="00FA2E18"/>
    <w:rsid w:val="00FA5937"/>
    <w:rsid w:val="00FA59C7"/>
    <w:rsid w:val="00FA6D53"/>
    <w:rsid w:val="00FA73C6"/>
    <w:rsid w:val="00FA74B1"/>
    <w:rsid w:val="00FB0BC9"/>
    <w:rsid w:val="00FB0D58"/>
    <w:rsid w:val="00FB3670"/>
    <w:rsid w:val="00FB55CF"/>
    <w:rsid w:val="00FB5F94"/>
    <w:rsid w:val="00FB6B01"/>
    <w:rsid w:val="00FB7624"/>
    <w:rsid w:val="00FC0C19"/>
    <w:rsid w:val="00FC0EC9"/>
    <w:rsid w:val="00FC1C64"/>
    <w:rsid w:val="00FC29F5"/>
    <w:rsid w:val="00FC40ED"/>
    <w:rsid w:val="00FC433D"/>
    <w:rsid w:val="00FC444B"/>
    <w:rsid w:val="00FC7490"/>
    <w:rsid w:val="00FD1957"/>
    <w:rsid w:val="00FD25BF"/>
    <w:rsid w:val="00FD2A8F"/>
    <w:rsid w:val="00FE23C9"/>
    <w:rsid w:val="00FE29F2"/>
    <w:rsid w:val="00FE3379"/>
    <w:rsid w:val="00FE3770"/>
    <w:rsid w:val="00FE44FE"/>
    <w:rsid w:val="00FF03EC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9B0061"/>
  <w15:docId w15:val="{C03EC672-D5A3-48E7-9920-42A46F28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D12B2"/>
  </w:style>
  <w:style w:type="paragraph" w:styleId="Nadpis1">
    <w:name w:val="heading 1"/>
    <w:basedOn w:val="Normln"/>
    <w:next w:val="Normln"/>
    <w:qFormat/>
    <w:rsid w:val="001558FD"/>
    <w:pPr>
      <w:keepNext/>
      <w:jc w:val="center"/>
      <w:outlineLvl w:val="0"/>
    </w:pPr>
    <w:rPr>
      <w:sz w:val="28"/>
    </w:rPr>
  </w:style>
  <w:style w:type="paragraph" w:styleId="Nadpis2">
    <w:name w:val="heading 2"/>
    <w:basedOn w:val="Normln"/>
    <w:next w:val="Normln"/>
    <w:qFormat/>
    <w:rsid w:val="001558FD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1558FD"/>
    <w:pPr>
      <w:keepNext/>
      <w:numPr>
        <w:ilvl w:val="2"/>
        <w:numId w:val="1"/>
      </w:numPr>
      <w:spacing w:before="120"/>
      <w:jc w:val="both"/>
      <w:outlineLvl w:val="2"/>
    </w:pPr>
    <w:rPr>
      <w:rFonts w:ascii="Arial" w:hAnsi="Arial"/>
      <w:b/>
      <w:snapToGrid w:val="0"/>
      <w:sz w:val="24"/>
    </w:rPr>
  </w:style>
  <w:style w:type="paragraph" w:styleId="Nadpis4">
    <w:name w:val="heading 4"/>
    <w:basedOn w:val="Normln"/>
    <w:next w:val="Normln"/>
    <w:qFormat/>
    <w:rsid w:val="001558FD"/>
    <w:pPr>
      <w:keepNext/>
      <w:spacing w:before="120"/>
      <w:outlineLvl w:val="3"/>
    </w:pPr>
    <w:rPr>
      <w:rFonts w:ascii="Arial" w:hAnsi="Arial"/>
      <w:i/>
      <w:snapToGrid w:val="0"/>
      <w:color w:val="808080"/>
      <w:sz w:val="24"/>
    </w:rPr>
  </w:style>
  <w:style w:type="paragraph" w:styleId="Nadpis5">
    <w:name w:val="heading 5"/>
    <w:basedOn w:val="Normln"/>
    <w:next w:val="Normln"/>
    <w:qFormat/>
    <w:rsid w:val="001558FD"/>
    <w:pPr>
      <w:keepNext/>
      <w:numPr>
        <w:ilvl w:val="4"/>
        <w:numId w:val="1"/>
      </w:numPr>
      <w:tabs>
        <w:tab w:val="clear" w:pos="1008"/>
        <w:tab w:val="num" w:pos="1080"/>
      </w:tabs>
      <w:spacing w:before="120"/>
      <w:ind w:left="1080" w:hanging="108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rsid w:val="001558FD"/>
    <w:pPr>
      <w:keepNext/>
      <w:outlineLvl w:val="5"/>
    </w:pPr>
    <w:rPr>
      <w:sz w:val="28"/>
    </w:rPr>
  </w:style>
  <w:style w:type="paragraph" w:styleId="Nadpis7">
    <w:name w:val="heading 7"/>
    <w:basedOn w:val="Normln"/>
    <w:next w:val="Normln"/>
    <w:qFormat/>
    <w:rsid w:val="001558FD"/>
    <w:pPr>
      <w:keepNext/>
      <w:ind w:left="426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1558FD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basedOn w:val="Normln"/>
    <w:next w:val="Normln"/>
    <w:qFormat/>
    <w:rsid w:val="001558FD"/>
    <w:pPr>
      <w:keepNext/>
      <w:numPr>
        <w:ilvl w:val="8"/>
        <w:numId w:val="1"/>
      </w:numPr>
      <w:tabs>
        <w:tab w:val="clear" w:pos="1584"/>
        <w:tab w:val="num" w:pos="2160"/>
      </w:tabs>
      <w:ind w:left="2160" w:hanging="2160"/>
      <w:outlineLvl w:val="8"/>
    </w:pPr>
    <w:rPr>
      <w:rFonts w:ascii="Arial" w:hAnsi="Arial"/>
      <w:b/>
      <w:color w:val="808080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opis">
    <w:name w:val="dopis"/>
    <w:basedOn w:val="Normln"/>
    <w:rsid w:val="001558FD"/>
    <w:pPr>
      <w:ind w:firstLine="284"/>
      <w:jc w:val="both"/>
    </w:pPr>
    <w:rPr>
      <w:rFonts w:ascii="Arial" w:hAnsi="Arial"/>
    </w:rPr>
  </w:style>
  <w:style w:type="paragraph" w:styleId="Zkladntext">
    <w:name w:val="Body Text"/>
    <w:basedOn w:val="Normln"/>
    <w:link w:val="ZkladntextChar"/>
    <w:uiPriority w:val="99"/>
    <w:rsid w:val="001558FD"/>
    <w:pPr>
      <w:widowControl w:val="0"/>
      <w:jc w:val="both"/>
    </w:pPr>
    <w:rPr>
      <w:rFonts w:ascii="Arial" w:hAnsi="Arial"/>
    </w:rPr>
  </w:style>
  <w:style w:type="paragraph" w:styleId="Zkladntext2">
    <w:name w:val="Body Text 2"/>
    <w:basedOn w:val="Normln"/>
    <w:rsid w:val="001558FD"/>
    <w:pPr>
      <w:spacing w:before="120"/>
      <w:jc w:val="both"/>
    </w:pPr>
    <w:rPr>
      <w:rFonts w:ascii="Arial" w:hAnsi="Arial"/>
      <w:i/>
      <w:snapToGrid w:val="0"/>
      <w:sz w:val="28"/>
    </w:rPr>
  </w:style>
  <w:style w:type="paragraph" w:styleId="Zkladntextodsazen">
    <w:name w:val="Body Text Indent"/>
    <w:basedOn w:val="Normln"/>
    <w:rsid w:val="001558FD"/>
    <w:pPr>
      <w:spacing w:before="120"/>
      <w:ind w:left="1440"/>
    </w:pPr>
    <w:rPr>
      <w:i/>
      <w:snapToGrid w:val="0"/>
      <w:sz w:val="24"/>
    </w:rPr>
  </w:style>
  <w:style w:type="paragraph" w:styleId="Zpat">
    <w:name w:val="footer"/>
    <w:basedOn w:val="Normln"/>
    <w:link w:val="ZpatChar"/>
    <w:rsid w:val="001558FD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1558FD"/>
    <w:pPr>
      <w:ind w:right="-426"/>
      <w:jc w:val="both"/>
    </w:pPr>
    <w:rPr>
      <w:sz w:val="24"/>
    </w:rPr>
  </w:style>
  <w:style w:type="paragraph" w:styleId="Nzev">
    <w:name w:val="Title"/>
    <w:basedOn w:val="Normln"/>
    <w:qFormat/>
    <w:rsid w:val="001558FD"/>
    <w:pPr>
      <w:jc w:val="center"/>
    </w:pPr>
    <w:rPr>
      <w:b/>
      <w:color w:val="FF0000"/>
      <w:sz w:val="4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hlav">
    <w:name w:val="header"/>
    <w:basedOn w:val="Normln"/>
    <w:link w:val="ZhlavChar"/>
    <w:rsid w:val="001558FD"/>
    <w:pPr>
      <w:tabs>
        <w:tab w:val="center" w:pos="4536"/>
        <w:tab w:val="right" w:pos="9072"/>
      </w:tabs>
    </w:pPr>
  </w:style>
  <w:style w:type="paragraph" w:customStyle="1" w:styleId="dkanormln">
    <w:name w:val="Øádka normální"/>
    <w:basedOn w:val="Normln"/>
    <w:rsid w:val="001558FD"/>
    <w:pPr>
      <w:jc w:val="both"/>
    </w:pPr>
    <w:rPr>
      <w:kern w:val="16"/>
      <w:sz w:val="24"/>
    </w:rPr>
  </w:style>
  <w:style w:type="paragraph" w:styleId="Zkladntextodsazen2">
    <w:name w:val="Body Text Indent 2"/>
    <w:basedOn w:val="Normln"/>
    <w:rsid w:val="001558FD"/>
    <w:pPr>
      <w:spacing w:before="120"/>
      <w:ind w:left="283"/>
      <w:jc w:val="both"/>
    </w:pPr>
    <w:rPr>
      <w:snapToGrid w:val="0"/>
      <w:sz w:val="24"/>
    </w:rPr>
  </w:style>
  <w:style w:type="paragraph" w:styleId="Seznamsodrkami2">
    <w:name w:val="List Bullet 2"/>
    <w:basedOn w:val="Normln"/>
    <w:autoRedefine/>
    <w:rsid w:val="001558FD"/>
    <w:pPr>
      <w:ind w:left="566" w:hanging="283"/>
    </w:pPr>
    <w:rPr>
      <w:rFonts w:ascii="Arial" w:hAnsi="Arial"/>
    </w:rPr>
  </w:style>
  <w:style w:type="character" w:styleId="Odkaznakoment">
    <w:name w:val="annotation reference"/>
    <w:basedOn w:val="Standardnpsmoodstavce"/>
    <w:semiHidden/>
    <w:rsid w:val="001558FD"/>
    <w:rPr>
      <w:sz w:val="16"/>
    </w:rPr>
  </w:style>
  <w:style w:type="paragraph" w:styleId="Textkomente">
    <w:name w:val="annotation text"/>
    <w:basedOn w:val="Normln"/>
    <w:link w:val="TextkomenteChar"/>
    <w:semiHidden/>
    <w:rsid w:val="001558FD"/>
    <w:rPr>
      <w:rFonts w:ascii="Arial" w:hAnsi="Arial"/>
    </w:rPr>
  </w:style>
  <w:style w:type="paragraph" w:styleId="Seznam">
    <w:name w:val="List"/>
    <w:basedOn w:val="Normln"/>
    <w:rsid w:val="001558FD"/>
    <w:pPr>
      <w:ind w:left="283" w:hanging="283"/>
    </w:pPr>
    <w:rPr>
      <w:rFonts w:ascii="Arial" w:hAnsi="Arial"/>
    </w:rPr>
  </w:style>
  <w:style w:type="paragraph" w:styleId="Seznam2">
    <w:name w:val="List 2"/>
    <w:basedOn w:val="Normln"/>
    <w:rsid w:val="001558FD"/>
    <w:pPr>
      <w:ind w:left="566" w:hanging="283"/>
    </w:pPr>
    <w:rPr>
      <w:rFonts w:ascii="Arial" w:hAnsi="Arial"/>
    </w:rPr>
  </w:style>
  <w:style w:type="character" w:styleId="slostrnky">
    <w:name w:val="page number"/>
    <w:basedOn w:val="Standardnpsmoodstavce"/>
    <w:rsid w:val="001558FD"/>
  </w:style>
  <w:style w:type="character" w:styleId="Hypertextovodkaz">
    <w:name w:val="Hyperlink"/>
    <w:rsid w:val="001558FD"/>
    <w:rPr>
      <w:color w:val="0000FF"/>
      <w:u w:val="single"/>
    </w:rPr>
  </w:style>
  <w:style w:type="paragraph" w:styleId="Zkladntextodsazen3">
    <w:name w:val="Body Text Indent 3"/>
    <w:basedOn w:val="Normln"/>
    <w:rsid w:val="001558FD"/>
    <w:pPr>
      <w:spacing w:before="120"/>
      <w:ind w:left="709"/>
      <w:jc w:val="both"/>
    </w:pPr>
    <w:rPr>
      <w:snapToGrid w:val="0"/>
      <w:sz w:val="24"/>
    </w:rPr>
  </w:style>
  <w:style w:type="paragraph" w:styleId="Textbubliny">
    <w:name w:val="Balloon Text"/>
    <w:basedOn w:val="Normln"/>
    <w:semiHidden/>
    <w:rsid w:val="001558FD"/>
    <w:rPr>
      <w:rFonts w:ascii="Tahoma" w:hAnsi="Tahoma" w:cs="Tahoma"/>
      <w:sz w:val="16"/>
      <w:szCs w:val="16"/>
    </w:rPr>
  </w:style>
  <w:style w:type="paragraph" w:customStyle="1" w:styleId="MUJ">
    <w:name w:val="MUJ"/>
    <w:basedOn w:val="Normln"/>
    <w:rsid w:val="001558FD"/>
    <w:pPr>
      <w:jc w:val="both"/>
    </w:pPr>
    <w:rPr>
      <w:rFonts w:ascii="Arial" w:hAnsi="Arial"/>
      <w:sz w:val="24"/>
    </w:rPr>
  </w:style>
  <w:style w:type="paragraph" w:customStyle="1" w:styleId="atn-text">
    <w:name w:val="atn-text"/>
    <w:basedOn w:val="Normln"/>
    <w:rsid w:val="001558FD"/>
    <w:pPr>
      <w:tabs>
        <w:tab w:val="left" w:pos="1418"/>
        <w:tab w:val="left" w:pos="1985"/>
        <w:tab w:val="left" w:pos="2552"/>
        <w:tab w:val="left" w:pos="3119"/>
      </w:tabs>
      <w:spacing w:after="120"/>
      <w:ind w:left="1134" w:right="567"/>
    </w:pPr>
    <w:rPr>
      <w:rFonts w:ascii="Arial" w:hAnsi="Arial"/>
      <w:lang w:val="de-DE"/>
    </w:rPr>
  </w:style>
  <w:style w:type="paragraph" w:styleId="Obsah1">
    <w:name w:val="toc 1"/>
    <w:basedOn w:val="Normln"/>
    <w:next w:val="Normln"/>
    <w:autoRedefine/>
    <w:semiHidden/>
    <w:rsid w:val="00597D53"/>
    <w:rPr>
      <w:bCs/>
      <w:szCs w:val="24"/>
    </w:rPr>
  </w:style>
  <w:style w:type="paragraph" w:styleId="Prosttext">
    <w:name w:val="Plain Text"/>
    <w:basedOn w:val="Normln"/>
    <w:rsid w:val="000A4C7A"/>
    <w:pPr>
      <w:tabs>
        <w:tab w:val="left" w:pos="425"/>
      </w:tabs>
      <w:spacing w:line="220" w:lineRule="atLeast"/>
    </w:pPr>
    <w:rPr>
      <w:rFonts w:ascii="Courier New" w:hAnsi="Courier New" w:cs="Courier New"/>
      <w:kern w:val="28"/>
    </w:rPr>
  </w:style>
  <w:style w:type="paragraph" w:customStyle="1" w:styleId="Text">
    <w:name w:val="Text"/>
    <w:basedOn w:val="Zkladntext2"/>
    <w:rsid w:val="002B1FCD"/>
    <w:pPr>
      <w:spacing w:before="0" w:after="60"/>
      <w:ind w:firstLine="567"/>
    </w:pPr>
    <w:rPr>
      <w:rFonts w:ascii="Times New Roman" w:hAnsi="Times New Roman"/>
      <w:i w:val="0"/>
      <w:snapToGrid/>
      <w:sz w:val="24"/>
    </w:rPr>
  </w:style>
  <w:style w:type="paragraph" w:customStyle="1" w:styleId="Zkladntext31">
    <w:name w:val="Základní text 31"/>
    <w:basedOn w:val="Normln"/>
    <w:rsid w:val="001D6EEB"/>
    <w:pPr>
      <w:spacing w:after="120"/>
    </w:pPr>
    <w:rPr>
      <w:sz w:val="24"/>
    </w:rPr>
  </w:style>
  <w:style w:type="table" w:styleId="Mkatabulky">
    <w:name w:val="Table Grid"/>
    <w:basedOn w:val="Normlntabulka"/>
    <w:uiPriority w:val="59"/>
    <w:rsid w:val="005B11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uiPriority w:val="99"/>
    <w:rsid w:val="00E8141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F8411C"/>
    <w:pPr>
      <w:ind w:left="720"/>
      <w:contextualSpacing/>
    </w:pPr>
  </w:style>
  <w:style w:type="character" w:customStyle="1" w:styleId="nadpisclanku1">
    <w:name w:val="nadpis_clanku1"/>
    <w:rsid w:val="00935598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ZpatChar">
    <w:name w:val="Zápatí Char"/>
    <w:link w:val="Zpat"/>
    <w:rsid w:val="000D4238"/>
  </w:style>
  <w:style w:type="character" w:customStyle="1" w:styleId="hps">
    <w:name w:val="hps"/>
    <w:basedOn w:val="Standardnpsmoodstavce"/>
    <w:rsid w:val="00DA5DA1"/>
  </w:style>
  <w:style w:type="paragraph" w:customStyle="1" w:styleId="Zkladntext32">
    <w:name w:val="Základní text 32"/>
    <w:basedOn w:val="Normln"/>
    <w:rsid w:val="004B0E9D"/>
    <w:pPr>
      <w:spacing w:after="120"/>
    </w:pPr>
    <w:rPr>
      <w:sz w:val="24"/>
    </w:rPr>
  </w:style>
  <w:style w:type="character" w:customStyle="1" w:styleId="ZhlavChar">
    <w:name w:val="Záhlaví Char"/>
    <w:link w:val="Zhlav"/>
    <w:uiPriority w:val="99"/>
    <w:locked/>
    <w:rsid w:val="00EA719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0DC8"/>
    <w:rPr>
      <w:rFonts w:ascii="Times New Roman" w:hAnsi="Times New Roman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60DC8"/>
    <w:rPr>
      <w:rFonts w:ascii="Arial" w:hAnsi="Arial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0DC8"/>
    <w:rPr>
      <w:rFonts w:ascii="Arial" w:hAnsi="Arial"/>
      <w:b/>
      <w:bCs/>
    </w:rPr>
  </w:style>
  <w:style w:type="paragraph" w:customStyle="1" w:styleId="TableContents">
    <w:name w:val="Table Contents"/>
    <w:basedOn w:val="Normln"/>
    <w:rsid w:val="00623AF0"/>
    <w:pPr>
      <w:widowControl w:val="0"/>
      <w:suppressLineNumbers/>
    </w:pPr>
    <w:rPr>
      <w:sz w:val="24"/>
      <w:szCs w:val="24"/>
      <w:lang w:eastAsia="ar-SA"/>
    </w:rPr>
  </w:style>
  <w:style w:type="paragraph" w:customStyle="1" w:styleId="rltextlnkuslovan">
    <w:name w:val="rltextlnkuslovan"/>
    <w:basedOn w:val="Normln"/>
    <w:uiPriority w:val="99"/>
    <w:rsid w:val="0098453B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1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1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9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9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3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977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270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680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38336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092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14945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94745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8339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4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52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6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112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6034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194835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46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729034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4457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4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58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18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6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47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96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04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783681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360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0347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483497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3046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1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2F29A2849E5C42810242E28DF54F7B" ma:contentTypeVersion="13" ma:contentTypeDescription="Create a new document." ma:contentTypeScope="" ma:versionID="2e87079a7839cdc4920791062f072bbd">
  <xsd:schema xmlns:xsd="http://www.w3.org/2001/XMLSchema" xmlns:xs="http://www.w3.org/2001/XMLSchema" xmlns:p="http://schemas.microsoft.com/office/2006/metadata/properties" xmlns:ns3="586e1e96-2638-4596-a128-9acbd6c3d424" xmlns:ns4="c5093286-d934-4aae-82c0-b78422b7d5b1" targetNamespace="http://schemas.microsoft.com/office/2006/metadata/properties" ma:root="true" ma:fieldsID="e2212f0b48ef4d90e4e5f5356cb55e04" ns3:_="" ns4:_="">
    <xsd:import namespace="586e1e96-2638-4596-a128-9acbd6c3d424"/>
    <xsd:import namespace="c5093286-d934-4aae-82c0-b78422b7d5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6e1e96-2638-4596-a128-9acbd6c3d4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93286-d934-4aae-82c0-b78422b7d5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8FE8F4-8230-4409-B690-714A1CC363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384CF8-4B1B-4489-8C49-1C037C60A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6e1e96-2638-4596-a128-9acbd6c3d424"/>
    <ds:schemaRef ds:uri="c5093286-d934-4aae-82c0-b78422b7d5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47A7A85-D7E6-46A1-827E-CF3DE4034A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B567AE-CEFC-4EB0-9231-DDC2F8AC87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8</Pages>
  <Words>1433</Words>
  <Characters>8342</Characters>
  <Application>Microsoft Office Word</Application>
  <DocSecurity>0</DocSecurity>
  <Lines>225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E.ON Česká republika, a.s.</Company>
  <LinksUpToDate>false</LinksUpToDate>
  <CharactersWithSpaces>9701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DT</dc:subject>
  <dc:creator>Jan Vrzal, E.ON Česká republika, s.r.o. /981-3233</dc:creator>
  <cp:lastModifiedBy>Eliška</cp:lastModifiedBy>
  <cp:revision>19</cp:revision>
  <cp:lastPrinted>2013-06-13T10:00:00Z</cp:lastPrinted>
  <dcterms:created xsi:type="dcterms:W3CDTF">2021-05-14T11:33:00Z</dcterms:created>
  <dcterms:modified xsi:type="dcterms:W3CDTF">2021-06-10T14:33:00Z</dcterms:modified>
  <cp:category>06/2014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0x0101006A2F29A2849E5C42810242E28DF54F7B</vt:lpwstr>
  </property>
</Properties>
</file>